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BA509" w14:textId="767251EA" w:rsidR="00A5425F" w:rsidRDefault="00824A2A" w:rsidP="00A5425F">
      <w:pPr>
        <w:pStyle w:val="Heading1"/>
        <w:spacing w:after="120"/>
        <w:rPr>
          <w:rFonts w:ascii="Ubuntu" w:eastAsia="Ubuntu" w:hAnsi="Ubuntu" w:cs="Ubuntu"/>
          <w:color w:val="00AEEF"/>
          <w:u w:val="single"/>
        </w:rPr>
      </w:pPr>
      <w:bookmarkStart w:id="0" w:name="_Toc239339911"/>
      <w:r>
        <w:rPr>
          <w:rFonts w:ascii="Ubuntu" w:eastAsia="Ubuntu" w:hAnsi="Ubuntu" w:cs="Ubuntu"/>
          <w:color w:val="00AEEF"/>
          <w:u w:val="single"/>
        </w:rPr>
        <w:t>SALUS Controls PLC</w:t>
      </w:r>
      <w:r w:rsidR="00A5425F">
        <w:rPr>
          <w:rFonts w:ascii="Ubuntu" w:eastAsia="Ubuntu" w:hAnsi="Ubuntu" w:cs="Ubuntu" w:hint="eastAsia"/>
          <w:color w:val="00AEEF"/>
          <w:u w:val="single"/>
        </w:rPr>
        <w:t xml:space="preserve"> - Suspected Vulnerability Report Form</w:t>
      </w:r>
      <w:bookmarkEnd w:id="0"/>
    </w:p>
    <w:p w14:paraId="0C47EA57" w14:textId="77777777" w:rsidR="005B511E" w:rsidRPr="005B511E" w:rsidRDefault="005B511E" w:rsidP="005B511E">
      <w:pPr>
        <w:rPr>
          <w:rFonts w:hint="eastAsia"/>
        </w:rPr>
      </w:pPr>
    </w:p>
    <w:p w14:paraId="5C65BB70" w14:textId="69AA841B" w:rsidR="005B511E" w:rsidRPr="00DF7C4F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</w:rPr>
      </w:pPr>
      <w:r w:rsidRPr="00DF7C4F">
        <w:t>Use this form to report a suspected security vulnerability affecting a SALUS product, application, cloud</w:t>
      </w:r>
      <w:r w:rsidR="002A3313">
        <w:t xml:space="preserve"> </w:t>
      </w:r>
      <w:r w:rsidRPr="00DF7C4F">
        <w:t>service or website.</w:t>
      </w:r>
    </w:p>
    <w:p w14:paraId="45D4999E" w14:textId="77777777" w:rsidR="005B511E" w:rsidRPr="00DF7C4F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</w:rPr>
      </w:pPr>
      <w:r w:rsidRPr="00DF7C4F">
        <w:t>Please complete as much information as you can. You do not need to complete every field for us to accept your report.</w:t>
      </w:r>
    </w:p>
    <w:p w14:paraId="08162BC0" w14:textId="77777777" w:rsidR="005B511E" w:rsidRPr="00DF7C4F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</w:rPr>
      </w:pPr>
      <w:r w:rsidRPr="00DF7C4F">
        <w:t>You may submit a report anonymously. However, if you do not provide contact details, we may be unable to request additional information or provide updates about your report.</w:t>
      </w:r>
    </w:p>
    <w:p w14:paraId="55992710" w14:textId="77777777" w:rsidR="005B511E" w:rsidRPr="00DF7C4F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</w:rPr>
      </w:pPr>
      <w:r w:rsidRPr="00DF7C4F">
        <w:t xml:space="preserve">Once completed, please send this form to </w:t>
      </w:r>
      <w:r w:rsidRPr="00DF7C4F">
        <w:rPr>
          <w:rStyle w:val="Strong"/>
          <w:szCs w:val="21"/>
        </w:rPr>
        <w:t>security@saluscontrols.com</w:t>
      </w:r>
      <w:r w:rsidRPr="00DF7C4F">
        <w:t>.</w:t>
      </w:r>
    </w:p>
    <w:p w14:paraId="6F7C6122" w14:textId="77777777" w:rsidR="005B511E" w:rsidRDefault="005B511E" w:rsidP="002A3313">
      <w:pPr>
        <w:pStyle w:val="ListBullet"/>
        <w:numPr>
          <w:ilvl w:val="0"/>
          <w:numId w:val="0"/>
        </w:numPr>
        <w:ind w:left="360"/>
        <w:rPr>
          <w:rStyle w:val="Strong"/>
          <w:rFonts w:hint="eastAsia"/>
          <w:szCs w:val="21"/>
        </w:rPr>
      </w:pPr>
      <w:r w:rsidRPr="00DF7C4F">
        <w:rPr>
          <w:rStyle w:val="Strong"/>
          <w:szCs w:val="21"/>
        </w:rPr>
        <w:t>Please do not include passwords, authentication tokens, private keys or unnecessary personal/customer data.</w:t>
      </w:r>
    </w:p>
    <w:p w14:paraId="461345A0" w14:textId="27CF629C" w:rsidR="00D54783" w:rsidRPr="00DF7C4F" w:rsidRDefault="00D54783" w:rsidP="002A3313">
      <w:pPr>
        <w:pStyle w:val="ListBullet"/>
        <w:numPr>
          <w:ilvl w:val="0"/>
          <w:numId w:val="0"/>
        </w:numPr>
        <w:ind w:left="360"/>
        <w:rPr>
          <w:rFonts w:hint="eastAsia"/>
        </w:rPr>
      </w:pPr>
      <w:r>
        <w:t>Fields marked “Required” are required only where reasonably available. If you do not have all information, you may still submit the report.</w:t>
      </w:r>
    </w:p>
    <w:p w14:paraId="5F8D13B4" w14:textId="77777777" w:rsidR="00A5425F" w:rsidRDefault="00A5425F" w:rsidP="00A5425F">
      <w:pPr>
        <w:pStyle w:val="Title"/>
        <w:spacing w:after="160" w:line="259" w:lineRule="auto"/>
      </w:pPr>
      <w:r>
        <w:rPr>
          <w:rFonts w:ascii="Ubuntu" w:eastAsia="Ubuntu" w:hAnsi="Ubuntu" w:cs="Ubuntu" w:hint="eastAsia"/>
          <w:u w:val="single"/>
        </w:rPr>
        <w:t>Suspected Vulnerability Report</w:t>
      </w:r>
    </w:p>
    <w:p w14:paraId="4239CF82" w14:textId="77777777" w:rsidR="00A5425F" w:rsidRDefault="00A5425F" w:rsidP="00A5425F">
      <w:pPr>
        <w:pStyle w:val="Heading2"/>
        <w:spacing w:after="80"/>
      </w:pPr>
      <w:bookmarkStart w:id="1" w:name="_Toc239339912"/>
      <w:r>
        <w:rPr>
          <w:rFonts w:ascii="Ubuntu" w:eastAsia="Ubuntu" w:hAnsi="Ubuntu" w:cs="Ubuntu" w:hint="eastAsia"/>
          <w:u w:val="single"/>
        </w:rPr>
        <w:t>1. Reporter Information</w:t>
      </w:r>
      <w:bookmarkEnd w:id="1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2615F057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EDA966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Field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2C7CD25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Response</w:t>
            </w:r>
          </w:p>
        </w:tc>
      </w:tr>
      <w:tr w:rsidR="00A5425F" w14:paraId="5A7253D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2B202A9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Name or alias (Optional)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21CEB0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50C78C64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F087F7B" w14:textId="52648E22" w:rsidR="00A5425F" w:rsidRDefault="004E0EDD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Organi</w:t>
            </w:r>
            <w:r w:rsidR="00CC2FDE">
              <w:rPr>
                <w:rFonts w:eastAsia="Myriad Pro" w:cs="Myriad Pro"/>
                <w:b/>
                <w:color w:val="1D2958"/>
                <w:sz w:val="18"/>
              </w:rPr>
              <w:t>s</w:t>
            </w:r>
            <w:r>
              <w:rPr>
                <w:rFonts w:eastAsia="Myriad Pro" w:cs="Myriad Pro"/>
                <w:b/>
                <w:color w:val="1D2958"/>
                <w:sz w:val="18"/>
              </w:rPr>
              <w:t>ation</w:t>
            </w:r>
            <w:r w:rsidR="00A5425F">
              <w:rPr>
                <w:rFonts w:eastAsia="Myriad Pro" w:cs="Myriad Pro" w:hint="eastAsia"/>
                <w:b/>
                <w:color w:val="1D2958"/>
                <w:sz w:val="18"/>
              </w:rPr>
              <w:t xml:space="preserve"> (Optional)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40F79FC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18305F5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61BBFC" w14:textId="60EC54FE" w:rsidR="00A5425F" w:rsidRDefault="004E0EDD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Email/</w:t>
            </w:r>
            <w:r w:rsidR="00A5425F">
              <w:rPr>
                <w:rFonts w:eastAsia="Myriad Pro" w:cs="Myriad Pro" w:hint="eastAsia"/>
                <w:b/>
                <w:color w:val="1D2958"/>
                <w:sz w:val="18"/>
              </w:rPr>
              <w:t>Contact method (Required unless reporting anonymously)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757C5A" w14:textId="276E2BF4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3133B78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C55901" w14:textId="16961870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Preferred language</w:t>
            </w:r>
            <w:r w:rsidR="004E0EDD">
              <w:rPr>
                <w:rFonts w:eastAsia="Myriad Pro" w:cs="Myriad Pro"/>
                <w:b/>
                <w:color w:val="1D2958"/>
                <w:sz w:val="18"/>
              </w:rPr>
              <w:t xml:space="preserve"> (Optional)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7F44624" w14:textId="4898FAF2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4C66" w14:paraId="701B7A6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722D52" w14:textId="71639B87" w:rsidR="00F54C66" w:rsidRDefault="00F54C66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Reporting anonymously?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D4B5EC1" w14:textId="77777777" w:rsidR="00F54C66" w:rsidRDefault="00030C74" w:rsidP="00F54C66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48720847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4C6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4C66">
              <w:rPr>
                <w:rFonts w:eastAsia="Myriad Pro" w:cs="Myriad Pro"/>
                <w:sz w:val="18"/>
                <w:szCs w:val="21"/>
              </w:rPr>
              <w:t>Yes</w:t>
            </w:r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  <w:p w14:paraId="124159B7" w14:textId="2333B155" w:rsidR="00F54C66" w:rsidRPr="00F54C66" w:rsidRDefault="00030C7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-11911475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4C6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4C66">
              <w:rPr>
                <w:rFonts w:eastAsia="Myriad Pro" w:cs="Myriad Pro"/>
                <w:sz w:val="18"/>
                <w:szCs w:val="21"/>
              </w:rPr>
              <w:t>No</w:t>
            </w:r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</w:tc>
      </w:tr>
    </w:tbl>
    <w:p w14:paraId="10BBCCC4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0FAB4383" w14:textId="77777777" w:rsidR="00A5425F" w:rsidRDefault="00A5425F" w:rsidP="00A5425F">
      <w:pPr>
        <w:pStyle w:val="Heading2"/>
        <w:spacing w:after="80"/>
      </w:pPr>
      <w:bookmarkStart w:id="2" w:name="_Toc239339913"/>
      <w:r>
        <w:rPr>
          <w:rFonts w:ascii="Ubuntu" w:eastAsia="Ubuntu" w:hAnsi="Ubuntu" w:cs="Ubuntu" w:hint="eastAsia"/>
          <w:u w:val="single"/>
        </w:rPr>
        <w:t>2. Affected Product or Component</w:t>
      </w:r>
      <w:bookmarkEnd w:id="2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17462D5F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849B6EE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Field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EFBA718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Response</w:t>
            </w:r>
          </w:p>
        </w:tc>
      </w:tr>
      <w:tr w:rsidR="00A5425F" w14:paraId="36F3761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A474D7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Product or service name (Required)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745BD3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427AA205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506DC73" w14:textId="374D70EE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Model</w:t>
            </w:r>
            <w:r w:rsidR="00A73F26">
              <w:rPr>
                <w:rFonts w:eastAsia="Myriad Pro" w:cs="Myriad Pro"/>
                <w:b/>
                <w:color w:val="1D2958"/>
                <w:sz w:val="18"/>
              </w:rPr>
              <w:t xml:space="preserve"> (If applicable)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343FE2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29597FDE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5A670F4" w14:textId="29C35B81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Hardware version</w:t>
            </w:r>
            <w:r w:rsidR="00A73F26">
              <w:rPr>
                <w:rFonts w:eastAsia="Myriad Pro" w:cs="Myriad Pro"/>
                <w:b/>
                <w:color w:val="1D2958"/>
                <w:sz w:val="18"/>
              </w:rPr>
              <w:t xml:space="preserve"> (If known)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D484A5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21CB9F5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98B3652" w14:textId="511FB920" w:rsidR="00A5425F" w:rsidRDefault="00A73F26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Firmware</w:t>
            </w:r>
            <w:r w:rsidR="008B4746"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r>
              <w:rPr>
                <w:rFonts w:eastAsia="Myriad Pro" w:cs="Myriad Pro"/>
                <w:b/>
                <w:color w:val="1D2958"/>
                <w:sz w:val="18"/>
              </w:rPr>
              <w:t xml:space="preserve">/ </w:t>
            </w:r>
            <w:r w:rsidR="00A5425F">
              <w:rPr>
                <w:rFonts w:eastAsia="Myriad Pro" w:cs="Myriad Pro" w:hint="eastAsia"/>
                <w:b/>
                <w:color w:val="1D2958"/>
                <w:sz w:val="18"/>
              </w:rPr>
              <w:t>Software</w:t>
            </w:r>
            <w:r w:rsidR="008B4746"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r>
              <w:rPr>
                <w:rFonts w:eastAsia="Myriad Pro" w:cs="Myriad Pro"/>
                <w:b/>
                <w:color w:val="1D2958"/>
                <w:sz w:val="18"/>
              </w:rPr>
              <w:t>/ A</w:t>
            </w:r>
            <w:r w:rsidR="00A5425F">
              <w:rPr>
                <w:rFonts w:eastAsia="Myriad Pro" w:cs="Myriad Pro" w:hint="eastAsia"/>
                <w:b/>
                <w:color w:val="1D2958"/>
                <w:sz w:val="18"/>
              </w:rPr>
              <w:t>pplication version (</w:t>
            </w:r>
            <w:r>
              <w:rPr>
                <w:rFonts w:eastAsia="Myriad Pro" w:cs="Myriad Pro"/>
                <w:b/>
                <w:color w:val="1D2958"/>
                <w:sz w:val="18"/>
              </w:rPr>
              <w:t>If k</w:t>
            </w:r>
            <w:r w:rsidR="00970353">
              <w:rPr>
                <w:rFonts w:eastAsia="Myriad Pro" w:cs="Myriad Pro"/>
                <w:b/>
                <w:color w:val="1D2958"/>
                <w:sz w:val="18"/>
              </w:rPr>
              <w:t>nown</w:t>
            </w:r>
            <w:r w:rsidR="00A5425F">
              <w:rPr>
                <w:rFonts w:eastAsia="Myriad Pro" w:cs="Myriad Pro" w:hint="eastAsia"/>
                <w:b/>
                <w:color w:val="1D2958"/>
                <w:sz w:val="18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AFDD5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73D070A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BAB7CD5" w14:textId="48876666" w:rsidR="00A5425F" w:rsidRDefault="007D6092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Country/ Region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E0B6C5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0743AC2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E7F2671" w14:textId="493072AB" w:rsidR="00A5425F" w:rsidRDefault="007D6092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Other relevant configuration information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EF27A1F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454BA03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3170C933" w14:textId="4E1DD7FD" w:rsidR="00A5425F" w:rsidRDefault="00A5425F" w:rsidP="00A5425F">
      <w:pPr>
        <w:pStyle w:val="Heading2"/>
        <w:spacing w:after="80"/>
      </w:pPr>
      <w:bookmarkStart w:id="3" w:name="_Toc239339914"/>
      <w:r>
        <w:rPr>
          <w:rFonts w:ascii="Ubuntu" w:eastAsia="Ubuntu" w:hAnsi="Ubuntu" w:cs="Ubuntu" w:hint="eastAsia"/>
          <w:u w:val="single"/>
        </w:rPr>
        <w:t xml:space="preserve">3. </w:t>
      </w:r>
      <w:r w:rsidR="00934215">
        <w:rPr>
          <w:rFonts w:ascii="Ubuntu" w:eastAsia="Ubuntu" w:hAnsi="Ubuntu" w:cs="Ubuntu"/>
          <w:u w:val="single"/>
        </w:rPr>
        <w:t xml:space="preserve">Description of the Suspected </w:t>
      </w:r>
      <w:r>
        <w:rPr>
          <w:rFonts w:ascii="Ubuntu" w:eastAsia="Ubuntu" w:hAnsi="Ubuntu" w:cs="Ubuntu" w:hint="eastAsia"/>
          <w:u w:val="single"/>
        </w:rPr>
        <w:t>Vulnerability</w:t>
      </w:r>
      <w:bookmarkEnd w:id="3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2542AB73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EE387A3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Field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D75774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Response</w:t>
            </w:r>
          </w:p>
        </w:tc>
      </w:tr>
      <w:tr w:rsidR="00A5425F" w14:paraId="411E80B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B817FF" w14:textId="38033EC0" w:rsidR="00A5425F" w:rsidRDefault="0026323C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Short</w:t>
            </w:r>
            <w:r w:rsidR="00A5425F">
              <w:rPr>
                <w:rFonts w:eastAsia="Myriad Pro" w:cs="Myriad Pro" w:hint="eastAsia"/>
                <w:b/>
                <w:color w:val="1D2958"/>
                <w:sz w:val="18"/>
              </w:rPr>
              <w:t xml:space="preserve"> title (Required)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67D5478" w14:textId="2FDFDE72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26323C" w14:paraId="3E51C3A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0EB080" w14:textId="77777777" w:rsidR="0026323C" w:rsidRDefault="0026323C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Please describe the security issue you identified (Required)</w:t>
            </w:r>
          </w:p>
          <w:p w14:paraId="5EDC6E74" w14:textId="044A2957" w:rsidR="00BF587A" w:rsidRDefault="00BF587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9863FFE" w14:textId="3A658EA9" w:rsidR="0026323C" w:rsidRPr="00957EDE" w:rsidRDefault="0026323C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17B9" w14:paraId="0D93E63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5642C5A" w14:textId="10D9169C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When did you first notice the issue?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F063E61" w14:textId="77777777" w:rsidR="00F517B9" w:rsidRDefault="00F517B9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17B9" w14:paraId="4ACE11E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AB48F10" w14:textId="2F53ABD5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What did you expect to happen?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BE13C2B" w14:textId="77777777" w:rsidR="00F517B9" w:rsidRDefault="00F517B9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17B9" w14:paraId="286F183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B2B756C" w14:textId="2A7DB67B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 xml:space="preserve">What </w:t>
            </w:r>
            <w:r w:rsidR="003B75E0">
              <w:rPr>
                <w:rFonts w:eastAsia="Myriad Pro" w:cs="Myriad Pro"/>
                <w:b/>
                <w:color w:val="1D2958"/>
                <w:sz w:val="18"/>
              </w:rPr>
              <w:t xml:space="preserve">actually </w:t>
            </w:r>
            <w:r>
              <w:rPr>
                <w:rFonts w:eastAsia="Myriad Pro" w:cs="Myriad Pro"/>
                <w:b/>
                <w:color w:val="1D2958"/>
                <w:sz w:val="18"/>
              </w:rPr>
              <w:t>happened?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D448354" w14:textId="77777777" w:rsidR="00F517B9" w:rsidRDefault="00F517B9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17B9" w14:paraId="10F038E4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90309AD" w14:textId="56738CC4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Can you reproduce the issue?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649706E4" w14:textId="2CA31542" w:rsidR="002F0A10" w:rsidRPr="00224AE7" w:rsidRDefault="00030C7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21956317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>
                  <w:rPr>
                    <w:rFonts w:ascii="Arial" w:hAnsi="Arial" w:cs="Arial"/>
                  </w:rPr>
                  <w:t>☐</w:t>
                </w:r>
              </w:sdtContent>
            </w:sdt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17B9">
              <w:rPr>
                <w:rFonts w:eastAsia="Myriad Pro" w:cs="Myriad Pro"/>
                <w:sz w:val="18"/>
                <w:szCs w:val="21"/>
              </w:rPr>
              <w:t>Yes</w:t>
            </w:r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sdt>
              <w:sdtPr>
                <w:alias w:val="Checkbox 10"/>
                <w:tag w:val="CHECKBOX_0010"/>
                <w:id w:val="-1926167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>
                  <w:rPr>
                    <w:rFonts w:ascii="Arial" w:hAnsi="Arial" w:cs="Arial"/>
                  </w:rPr>
                  <w:t>☐</w:t>
                </w:r>
              </w:sdtContent>
            </w:sdt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17B9">
              <w:rPr>
                <w:rFonts w:eastAsia="Myriad Pro" w:cs="Myriad Pro"/>
                <w:sz w:val="18"/>
                <w:szCs w:val="21"/>
              </w:rPr>
              <w:t>No</w:t>
            </w:r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sdt>
              <w:sdtPr>
                <w:alias w:val="Checkbox 11"/>
                <w:tag w:val="CHECKBOX_0011"/>
                <w:id w:val="-4406967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>
                  <w:rPr>
                    <w:rFonts w:ascii="Arial" w:hAnsi="Arial" w:cs="Arial"/>
                  </w:rPr>
                  <w:t>☐</w:t>
                </w:r>
              </w:sdtContent>
            </w:sdt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17B9">
              <w:rPr>
                <w:rFonts w:eastAsia="Myriad Pro" w:cs="Myriad Pro"/>
                <w:sz w:val="18"/>
                <w:szCs w:val="21"/>
              </w:rPr>
              <w:t>Sometimes</w:t>
            </w:r>
            <w:r w:rsidR="00B0684D">
              <w:rPr>
                <w:rFonts w:eastAsia="Myriad Pro" w:cs="Myriad Pro"/>
                <w:sz w:val="18"/>
                <w:szCs w:val="21"/>
              </w:rPr>
              <w:t xml:space="preserve"> </w:t>
            </w:r>
            <w:r w:rsidR="002F0A10" w:rsidRPr="002F0A10">
              <w:rPr>
                <w:rFonts w:ascii="Segoe UI Symbol" w:eastAsia="Myriad Pro" w:hAnsi="Segoe UI Symbol" w:cs="Segoe UI Symbol"/>
                <w:sz w:val="18"/>
                <w:szCs w:val="21"/>
              </w:rPr>
              <w:t>☐</w:t>
            </w:r>
            <w:r w:rsidR="002F0A10" w:rsidRPr="002F0A10">
              <w:rPr>
                <w:rFonts w:eastAsia="Myriad Pro" w:cs="Myriad Pro"/>
                <w:sz w:val="18"/>
                <w:szCs w:val="21"/>
              </w:rPr>
              <w:t xml:space="preserve"> Unknown</w:t>
            </w:r>
          </w:p>
        </w:tc>
      </w:tr>
      <w:tr w:rsidR="00BF587A" w14:paraId="77C5801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D7EF609" w14:textId="07735993" w:rsidR="00BF587A" w:rsidRDefault="00BF587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If possible, describe the steps needed to reproduce it: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2AB18845" w14:textId="77777777" w:rsidR="00BF587A" w:rsidRDefault="00BF587A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68B35F76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24AFAF5" w14:textId="1CB2ECAF" w:rsidR="0074711A" w:rsidRDefault="0074711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What security impact do you think the issue could have?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18A7B91" w14:textId="77777777" w:rsidR="0074711A" w:rsidRDefault="0074711A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7859C67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2D79EED" w14:textId="71E3F874" w:rsidR="0074711A" w:rsidRDefault="0074711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 xml:space="preserve">Attachments </w:t>
            </w:r>
            <w:r w:rsidR="00E85FB3">
              <w:rPr>
                <w:rFonts w:eastAsia="Myriad Pro" w:cs="Myriad Pro"/>
                <w:b/>
                <w:color w:val="1D2958"/>
                <w:sz w:val="18"/>
              </w:rPr>
              <w:t>included?</w:t>
            </w:r>
          </w:p>
          <w:p w14:paraId="797325B8" w14:textId="65CCB756" w:rsidR="0074711A" w:rsidRPr="0074711A" w:rsidRDefault="0074711A" w:rsidP="000B505C">
            <w:pPr>
              <w:spacing w:after="0" w:line="240" w:lineRule="auto"/>
              <w:rPr>
                <w:rFonts w:eastAsia="Myriad Pro" w:cs="Myriad Pro"/>
                <w:bCs/>
                <w:color w:val="1D2958"/>
                <w:sz w:val="18"/>
              </w:rPr>
            </w:pPr>
            <w:r w:rsidRPr="0074711A">
              <w:rPr>
                <w:rFonts w:eastAsia="Myriad Pro" w:cs="Myriad Pro"/>
                <w:bCs/>
                <w:color w:val="1D2958"/>
                <w:sz w:val="18"/>
              </w:rPr>
              <w:t>You may provide relevant screenshots, logs, videos or proof-of-concept information.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C5E145C" w14:textId="77777777" w:rsidR="00C07344" w:rsidRDefault="00030C74" w:rsidP="00D82881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3500795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8288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D82881">
              <w:rPr>
                <w:rFonts w:eastAsia="Myriad Pro" w:cs="Myriad Pro"/>
                <w:sz w:val="18"/>
                <w:szCs w:val="21"/>
              </w:rPr>
              <w:t>Yes</w:t>
            </w:r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  <w:p w14:paraId="517B0ACA" w14:textId="47EC3946" w:rsidR="0074711A" w:rsidRPr="0024320A" w:rsidRDefault="00030C74" w:rsidP="00D82881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39455611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8288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D82881">
              <w:rPr>
                <w:rFonts w:eastAsia="Myriad Pro" w:cs="Myriad Pro"/>
                <w:sz w:val="18"/>
                <w:szCs w:val="21"/>
              </w:rPr>
              <w:t>No</w:t>
            </w:r>
          </w:p>
        </w:tc>
      </w:tr>
    </w:tbl>
    <w:p w14:paraId="3312522B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4CD86165" w14:textId="3B1C3BA1" w:rsidR="0074711A" w:rsidRDefault="0074711A" w:rsidP="0074711A">
      <w:pPr>
        <w:pStyle w:val="Heading2"/>
        <w:spacing w:after="80"/>
      </w:pPr>
      <w:r>
        <w:rPr>
          <w:rFonts w:ascii="Ubuntu" w:eastAsia="Ubuntu" w:hAnsi="Ubuntu" w:cs="Ubuntu"/>
          <w:u w:val="single"/>
        </w:rPr>
        <w:t>Additional technical information (optional – for security researchers</w:t>
      </w:r>
      <w:r w:rsidR="004A0013">
        <w:rPr>
          <w:rFonts w:ascii="Ubuntu" w:eastAsia="Ubuntu" w:hAnsi="Ubuntu" w:cs="Ubuntu"/>
          <w:u w:val="single"/>
        </w:rPr>
        <w:t>)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74711A" w14:paraId="1F603EE2" w14:textId="77777777" w:rsidTr="00096C7B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1D42F9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Field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19F17C9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Response</w:t>
            </w:r>
          </w:p>
        </w:tc>
      </w:tr>
      <w:tr w:rsidR="0074711A" w14:paraId="076F0620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5914CE" w14:textId="119AFD78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Vulnerability type</w:t>
            </w:r>
            <w:r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r w:rsidRPr="00CB1C02">
              <w:rPr>
                <w:rFonts w:eastAsia="Myriad Pro" w:cs="Myriad Pro"/>
                <w:b/>
                <w:bCs/>
                <w:color w:val="1D2958"/>
                <w:sz w:val="18"/>
              </w:rPr>
              <w:t>(Authentication bypass, injection, memory corruption, etc.)</w:t>
            </w:r>
            <w:r w:rsidR="00BF37AF">
              <w:rPr>
                <w:rFonts w:eastAsia="Myriad Pro" w:cs="Myriad Pro"/>
                <w:b/>
                <w:bCs/>
                <w:color w:val="1D2958"/>
                <w:sz w:val="18"/>
              </w:rPr>
              <w:t>, if known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67FFF39" w14:textId="35F4B46F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3792CFFC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94AB9FD" w14:textId="03CD2231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CWE/ CVE, if known</w:t>
            </w:r>
          </w:p>
          <w:p w14:paraId="52CDF9DF" w14:textId="77777777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2F7CD7B" w14:textId="6FA55D2F" w:rsidR="0074711A" w:rsidRPr="00957EDE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59362A5A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41CA65" w14:textId="04EDE49F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Technical cause</w:t>
            </w:r>
            <w:r w:rsidR="00BF37AF"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r>
              <w:rPr>
                <w:rFonts w:eastAsia="Myriad Pro" w:cs="Myriad Pro"/>
                <w:b/>
                <w:color w:val="1D2958"/>
                <w:sz w:val="18"/>
              </w:rPr>
              <w:t>/</w:t>
            </w:r>
            <w:r w:rsidR="00BF37AF"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r>
              <w:rPr>
                <w:rFonts w:eastAsia="Myriad Pro" w:cs="Myriad Pro"/>
                <w:b/>
                <w:color w:val="1D2958"/>
                <w:sz w:val="18"/>
              </w:rPr>
              <w:t>details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4FE41FB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61EE1608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E039564" w14:textId="7F55FDC4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Test environment</w:t>
            </w:r>
            <w:r w:rsidR="00BF37AF"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r>
              <w:rPr>
                <w:rFonts w:eastAsia="Myriad Pro" w:cs="Myriad Pro"/>
                <w:b/>
                <w:color w:val="1D2958"/>
                <w:sz w:val="18"/>
              </w:rPr>
              <w:t>/</w:t>
            </w:r>
            <w:r w:rsidR="00BF37AF"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r>
              <w:rPr>
                <w:rFonts w:eastAsia="Myriad Pro" w:cs="Myriad Pro"/>
                <w:b/>
                <w:color w:val="1D2958"/>
                <w:sz w:val="18"/>
              </w:rPr>
              <w:t>configuration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A86D6E0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100BCDC5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5D015C3" w14:textId="27D6331A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Proof of concept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1ADFA00D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25718C9C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6359F5E2" w14:textId="39F02005" w:rsidR="00A5425F" w:rsidRDefault="00DF7C4F" w:rsidP="00A5425F">
      <w:pPr>
        <w:pStyle w:val="Heading2"/>
        <w:spacing w:after="80"/>
      </w:pPr>
      <w:bookmarkStart w:id="4" w:name="_Toc239339916"/>
      <w:r>
        <w:rPr>
          <w:rFonts w:ascii="Ubuntu" w:eastAsia="Ubuntu" w:hAnsi="Ubuntu" w:cs="Ubuntu"/>
          <w:u w:val="single"/>
        </w:rPr>
        <w:t>4</w:t>
      </w:r>
      <w:r w:rsidR="00A5425F">
        <w:rPr>
          <w:rFonts w:ascii="Ubuntu" w:eastAsia="Ubuntu" w:hAnsi="Ubuntu" w:cs="Ubuntu" w:hint="eastAsia"/>
          <w:u w:val="single"/>
        </w:rPr>
        <w:t>. Attack Scenario</w:t>
      </w:r>
      <w:bookmarkEnd w:id="4"/>
    </w:p>
    <w:p w14:paraId="0D3AD5B7" w14:textId="77777777" w:rsidR="00A5425F" w:rsidRDefault="00A5425F" w:rsidP="00A5425F">
      <w:pPr>
        <w:spacing w:after="110" w:line="259" w:lineRule="auto"/>
        <w:rPr>
          <w:rFonts w:hint="eastAsia"/>
        </w:rPr>
      </w:pPr>
      <w:r>
        <w:rPr>
          <w:rFonts w:eastAsia="Myriad Pro" w:cs="Myriad Pro" w:hint="eastAsia"/>
        </w:rPr>
        <w:t>The attack scenario is different from the reproduction procedure. Describe how a realistic attacker could exploit the issue.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25EA6E2C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5259590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lastRenderedPageBreak/>
              <w:t>Field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E7851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Response</w:t>
            </w:r>
          </w:p>
        </w:tc>
      </w:tr>
      <w:tr w:rsidR="00343182" w14:paraId="7454E3B3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38295D4" w14:textId="77777777" w:rsidR="00343182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If known, please describe how someone could exploit this vulnerability</w:t>
            </w:r>
          </w:p>
          <w:p w14:paraId="026665C3" w14:textId="77777777" w:rsidR="00343182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  <w:p w14:paraId="0FBC3C9E" w14:textId="3C75C607" w:rsidR="00343182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E1AE6BD" w14:textId="77777777" w:rsidR="00343182" w:rsidRDefault="00343182" w:rsidP="000B505C">
            <w:pPr>
              <w:spacing w:after="0" w:line="240" w:lineRule="auto"/>
              <w:rPr>
                <w:rFonts w:hint="eastAsia"/>
              </w:rPr>
            </w:pPr>
          </w:p>
          <w:p w14:paraId="436E2A2D" w14:textId="77777777" w:rsidR="00343182" w:rsidRDefault="00343182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6D28231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915026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Attacker access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8DC1FEF" w14:textId="77777777" w:rsidR="00343182" w:rsidRDefault="00030C7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5"/>
                <w:tag w:val="CHECKBOX_0005"/>
                <w:id w:val="10000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Remote network </w:t>
            </w:r>
          </w:p>
          <w:p w14:paraId="4D12F5DF" w14:textId="77777777" w:rsidR="00343182" w:rsidRDefault="00030C7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6"/>
                <w:tag w:val="CHECKBOX_0006"/>
                <w:id w:val="1000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Adjacent network </w:t>
            </w:r>
          </w:p>
          <w:p w14:paraId="73AFB7D8" w14:textId="347DD23A" w:rsidR="00237A73" w:rsidRDefault="00030C7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7"/>
                <w:tag w:val="CHECKBOX_0007"/>
                <w:id w:val="10000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343182">
                  <w:rPr>
                    <w:rFonts w:ascii="Arial" w:hAnsi="Arial" w:cs="Arial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Local </w:t>
            </w:r>
            <w:r w:rsidR="00237A73">
              <w:rPr>
                <w:rFonts w:eastAsia="Myriad Pro" w:cs="Myriad Pro"/>
                <w:sz w:val="18"/>
                <w:szCs w:val="21"/>
              </w:rPr>
              <w:t>network</w:t>
            </w:r>
          </w:p>
          <w:p w14:paraId="6F4EC592" w14:textId="56BCD02D" w:rsidR="00237A73" w:rsidRDefault="00030C74" w:rsidP="00237A73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7"/>
                <w:tag w:val="CHECKBOX_0007"/>
                <w:id w:val="-181963948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37A7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37A73">
              <w:rPr>
                <w:rFonts w:eastAsia="Myriad Pro" w:cs="Myriad Pro" w:hint="eastAsia"/>
                <w:sz w:val="18"/>
                <w:szCs w:val="21"/>
              </w:rPr>
              <w:t xml:space="preserve"> Local </w:t>
            </w:r>
            <w:r w:rsidR="00237A73">
              <w:rPr>
                <w:rFonts w:eastAsia="Myriad Pro" w:cs="Myriad Pro"/>
                <w:sz w:val="18"/>
                <w:szCs w:val="21"/>
              </w:rPr>
              <w:t>device</w:t>
            </w:r>
          </w:p>
          <w:p w14:paraId="34B99A87" w14:textId="4F6A0469" w:rsidR="00237A73" w:rsidRDefault="00030C74" w:rsidP="00237A73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8"/>
                <w:tag w:val="CHECKBOX_0008"/>
                <w:id w:val="10000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37A73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237A73">
              <w:rPr>
                <w:rFonts w:eastAsia="Myriad Pro" w:cs="Myriad Pro" w:hint="eastAsia"/>
                <w:sz w:val="18"/>
                <w:szCs w:val="21"/>
              </w:rPr>
              <w:t xml:space="preserve"> Physical</w:t>
            </w:r>
            <w:r w:rsidR="00237A73">
              <w:rPr>
                <w:rFonts w:eastAsia="Myriad Pro" w:cs="Myriad Pro"/>
                <w:sz w:val="18"/>
                <w:szCs w:val="21"/>
              </w:rPr>
              <w:t xml:space="preserve"> access</w:t>
            </w:r>
          </w:p>
          <w:p w14:paraId="3ABC8431" w14:textId="2CF6F2C2" w:rsidR="00A5425F" w:rsidRPr="00343182" w:rsidRDefault="00030C7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7"/>
                <w:tag w:val="CHECKBOX_0007"/>
                <w:id w:val="122611742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37A7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37A73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237A73">
              <w:rPr>
                <w:rFonts w:eastAsia="Myriad Pro" w:cs="Myriad Pro"/>
                <w:sz w:val="18"/>
                <w:szCs w:val="21"/>
              </w:rPr>
              <w:t>Unknown</w:t>
            </w:r>
          </w:p>
        </w:tc>
      </w:tr>
      <w:tr w:rsidR="00A5425F" w14:paraId="1B6770E9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7D71AA6" w14:textId="7457CDE0" w:rsidR="00A5425F" w:rsidRDefault="000678F2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User interaction required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F67674E" w14:textId="77777777" w:rsidR="000678F2" w:rsidRDefault="00030C7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0000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0678F2">
              <w:rPr>
                <w:rFonts w:eastAsia="Myriad Pro" w:cs="Myriad Pro"/>
                <w:sz w:val="18"/>
                <w:szCs w:val="21"/>
              </w:rPr>
              <w:t>Yes</w:t>
            </w:r>
          </w:p>
          <w:p w14:paraId="17512657" w14:textId="77777777" w:rsidR="000678F2" w:rsidRDefault="00030C7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10001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0678F2">
              <w:rPr>
                <w:rFonts w:eastAsia="Myriad Pro" w:cs="Myriad Pro"/>
                <w:sz w:val="18"/>
                <w:szCs w:val="21"/>
              </w:rPr>
              <w:t>No</w:t>
            </w:r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  <w:p w14:paraId="52261E5B" w14:textId="7F5784D6" w:rsidR="00A5425F" w:rsidRDefault="00030C74" w:rsidP="000B50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11"/>
                <w:tag w:val="CHECKBOX_0011"/>
                <w:id w:val="10001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0678F2">
              <w:rPr>
                <w:rFonts w:eastAsia="Myriad Pro" w:cs="Myriad Pro"/>
                <w:sz w:val="18"/>
                <w:szCs w:val="21"/>
              </w:rPr>
              <w:t>Unknown</w:t>
            </w:r>
          </w:p>
        </w:tc>
      </w:tr>
      <w:tr w:rsidR="00A5425F" w14:paraId="58C6700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A636B0A" w14:textId="1E8506CE" w:rsidR="00A5425F" w:rsidRDefault="008733AA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Special permissions/ account required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50508C" w14:textId="68872F1E" w:rsidR="008733AA" w:rsidRDefault="00030C7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2"/>
                <w:tag w:val="CHECKBOX_0012"/>
                <w:id w:val="1000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8733AA">
              <w:rPr>
                <w:rFonts w:eastAsia="Myriad Pro" w:cs="Myriad Pro"/>
                <w:sz w:val="18"/>
                <w:szCs w:val="21"/>
              </w:rPr>
              <w:t>Yes</w:t>
            </w:r>
          </w:p>
          <w:p w14:paraId="355E9533" w14:textId="69F9EE97" w:rsidR="00A5425F" w:rsidRDefault="00030C7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3"/>
                <w:tag w:val="CHECKBOX_0013"/>
                <w:id w:val="1000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014AE">
                  <w:rPr>
                    <w:rFonts w:ascii="Arial" w:hAnsi="Arial" w:cs="Arial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8733AA">
              <w:rPr>
                <w:rFonts w:eastAsia="Myriad Pro" w:cs="Myriad Pro"/>
                <w:sz w:val="18"/>
                <w:szCs w:val="21"/>
              </w:rPr>
              <w:t>No</w:t>
            </w:r>
          </w:p>
          <w:p w14:paraId="3FF83E19" w14:textId="77777777" w:rsidR="008733AA" w:rsidRDefault="00030C74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3"/>
                <w:tag w:val="CHECKBOX_0013"/>
                <w:id w:val="2870960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8733AA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8733AA">
              <w:rPr>
                <w:rFonts w:eastAsia="Myriad Pro" w:cs="Myriad Pro"/>
                <w:sz w:val="18"/>
                <w:szCs w:val="21"/>
              </w:rPr>
              <w:t xml:space="preserve"> Unknown</w:t>
            </w:r>
          </w:p>
          <w:p w14:paraId="030E5B05" w14:textId="1BDB2ACD" w:rsidR="00CF11FA" w:rsidRDefault="00CF11FA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sz w:val="18"/>
                <w:szCs w:val="21"/>
              </w:rPr>
              <w:t xml:space="preserve">If Yes, please describe the permissions / account required: </w:t>
            </w:r>
          </w:p>
        </w:tc>
      </w:tr>
    </w:tbl>
    <w:p w14:paraId="40E98F5A" w14:textId="77777777" w:rsidR="00C26D3C" w:rsidRDefault="00C26D3C" w:rsidP="00A5425F">
      <w:pPr>
        <w:spacing w:after="110" w:line="259" w:lineRule="auto"/>
        <w:rPr>
          <w:rFonts w:hint="eastAsia"/>
        </w:rPr>
      </w:pPr>
    </w:p>
    <w:p w14:paraId="1569BE0A" w14:textId="188B587E" w:rsidR="00A5425F" w:rsidRDefault="00DF7C4F" w:rsidP="00A5425F">
      <w:pPr>
        <w:pStyle w:val="Heading2"/>
        <w:spacing w:after="80"/>
        <w:rPr>
          <w:rFonts w:ascii="Ubuntu" w:eastAsia="Ubuntu" w:hAnsi="Ubuntu" w:cs="Ubuntu"/>
          <w:u w:val="single"/>
        </w:rPr>
      </w:pPr>
      <w:bookmarkStart w:id="5" w:name="_Toc239339917"/>
      <w:r>
        <w:rPr>
          <w:rFonts w:ascii="Ubuntu" w:eastAsia="Ubuntu" w:hAnsi="Ubuntu" w:cs="Ubuntu"/>
          <w:u w:val="single"/>
        </w:rPr>
        <w:t>5</w:t>
      </w:r>
      <w:r w:rsidR="00A5425F">
        <w:rPr>
          <w:rFonts w:ascii="Ubuntu" w:eastAsia="Ubuntu" w:hAnsi="Ubuntu" w:cs="Ubuntu" w:hint="eastAsia"/>
          <w:u w:val="single"/>
        </w:rPr>
        <w:t>. Impact Assessment</w:t>
      </w:r>
      <w:bookmarkEnd w:id="5"/>
      <w:r w:rsidR="003A30AD">
        <w:rPr>
          <w:rFonts w:ascii="Ubuntu" w:eastAsia="Ubuntu" w:hAnsi="Ubuntu" w:cs="Ubuntu"/>
          <w:u w:val="single"/>
        </w:rPr>
        <w:t xml:space="preserve"> (Optional)</w:t>
      </w:r>
    </w:p>
    <w:p w14:paraId="3F175542" w14:textId="385B0456" w:rsidR="003A30AD" w:rsidRPr="003A30AD" w:rsidRDefault="003A30AD" w:rsidP="007B5A7D">
      <w:pPr>
        <w:spacing w:after="110" w:line="259" w:lineRule="auto"/>
        <w:rPr>
          <w:rFonts w:hint="eastAsia"/>
        </w:rPr>
      </w:pPr>
      <w:r>
        <w:rPr>
          <w:rFonts w:eastAsia="Myriad Pro" w:cs="Myriad Pro"/>
        </w:rPr>
        <w:t xml:space="preserve">Complete this section if you </w:t>
      </w:r>
      <w:r w:rsidR="004A0013">
        <w:rPr>
          <w:rFonts w:eastAsia="Myriad Pro" w:cs="Myriad Pro"/>
        </w:rPr>
        <w:t>can</w:t>
      </w:r>
      <w:r>
        <w:rPr>
          <w:rFonts w:eastAsia="Myriad Pro" w:cs="Myriad Pro"/>
        </w:rPr>
        <w:t xml:space="preserve"> assess the potential impact.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764B17F1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4AC4ADF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Impact area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C0FA32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Reporter assessment</w:t>
            </w:r>
          </w:p>
        </w:tc>
      </w:tr>
      <w:tr w:rsidR="00C26D3C" w:rsidRPr="00FF1C66" w14:paraId="6E74349F" w14:textId="77777777" w:rsidTr="001975F3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9E27934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Confidentiality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0509516" w14:textId="3014F965" w:rsidR="00C26D3C" w:rsidRPr="00FF1C66" w:rsidRDefault="00030C74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160052589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No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3940801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Low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448891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Medium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211103633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High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0699985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Unknown</w:t>
            </w:r>
          </w:p>
        </w:tc>
      </w:tr>
      <w:tr w:rsidR="00C26D3C" w:rsidRPr="00FF1C66" w14:paraId="11EAC47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B13AA79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Integrity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C7FE7C2" w14:textId="7735B51D" w:rsidR="00C26D3C" w:rsidRPr="00FF1C66" w:rsidRDefault="00030C74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-19164621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No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7128850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Low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35762192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Medium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73008146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High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93270077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Unknown</w:t>
            </w:r>
          </w:p>
        </w:tc>
      </w:tr>
      <w:tr w:rsidR="00C26D3C" w:rsidRPr="00FF1C66" w14:paraId="2C9EC529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67EB0AF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Availability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54D2C05" w14:textId="7191BFE2" w:rsidR="00C26D3C" w:rsidRPr="00FF1C66" w:rsidRDefault="00030C74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-197589584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No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32419108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Low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568229614"/>
                <w14:checkbox>
                  <w14:checked w14:val="1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F1C66" w:rsidRPr="00FF1C66">
                  <w:rPr>
                    <w:rFonts w:ascii="Arial" w:hAnsi="Arial" w:cs="Arial"/>
                    <w:sz w:val="18"/>
                    <w:szCs w:val="18"/>
                  </w:rPr>
                  <w:t>☒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Medium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90305909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High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91416587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Unknown</w:t>
            </w:r>
          </w:p>
        </w:tc>
      </w:tr>
      <w:tr w:rsidR="00C26D3C" w:rsidRPr="00FF1C66" w14:paraId="6CEE7253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1FE8DC9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Safety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D923454" w14:textId="4C02140C" w:rsidR="00C26D3C" w:rsidRPr="00FF1C66" w:rsidRDefault="00030C74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2437525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No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45086477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Low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98009886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Medium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51776885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High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5670341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Unknown</w:t>
            </w:r>
          </w:p>
        </w:tc>
      </w:tr>
      <w:tr w:rsidR="00C26D3C" w:rsidRPr="00FF1C66" w14:paraId="0943944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A4C514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Privacy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6294B88" w14:textId="06C7F5AB" w:rsidR="00C26D3C" w:rsidRPr="00FF1C66" w:rsidRDefault="00030C74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108149289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No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84694605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Low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87659131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Medium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2491553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High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89464093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Unknown</w:t>
            </w:r>
          </w:p>
        </w:tc>
      </w:tr>
      <w:tr w:rsidR="00C26D3C" w:rsidRPr="00FF1C66" w14:paraId="2ADA69B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B10A005" w14:textId="04DBAA66" w:rsidR="00C26D3C" w:rsidRPr="00FF1C66" w:rsidRDefault="00345DA7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Supply-chain or broader ecosystem impact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7D7BF7F" w14:textId="2DF6C58A" w:rsidR="00C26D3C" w:rsidRPr="00FF1C66" w:rsidRDefault="00345DA7" w:rsidP="00345DA7">
            <w:pPr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None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Low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Medium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High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Unknown</w:t>
            </w:r>
          </w:p>
        </w:tc>
      </w:tr>
      <w:tr w:rsidR="00C26D3C" w:rsidRPr="00FF1C66" w14:paraId="31C4B4D1" w14:textId="77777777" w:rsidTr="0071281F">
        <w:trPr>
          <w:cantSplit/>
          <w:trHeight w:val="526"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156F11" w14:textId="6E0E88A1" w:rsidR="0071281F" w:rsidRPr="00FF1C66" w:rsidRDefault="00345DA7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 xml:space="preserve">Suggested </w:t>
            </w:r>
            <w:r w:rsidR="0071281F"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severity, if</w:t>
            </w: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 xml:space="preserve"> available</w:t>
            </w: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 xml:space="preserve"> (Optional)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81FDB60" w14:textId="6002D3B1" w:rsidR="00345DA7" w:rsidRPr="00FF1C66" w:rsidRDefault="00345DA7" w:rsidP="00345DA7">
            <w:pPr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Low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Medium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High</w:t>
            </w:r>
            <w:r w:rsidR="0060447F" w:rsidRPr="00FF1C66">
              <w:rPr>
                <w:sz w:val="18"/>
                <w:szCs w:val="18"/>
              </w:rPr>
              <w:t xml:space="preserve"> </w:t>
            </w:r>
            <w:r w:rsidR="0060447F"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60447F" w:rsidRPr="00FF1C66">
              <w:rPr>
                <w:sz w:val="18"/>
                <w:szCs w:val="18"/>
              </w:rPr>
              <w:t xml:space="preserve"> Critical</w:t>
            </w:r>
            <w:r w:rsidRPr="00FF1C66">
              <w:rPr>
                <w:sz w:val="18"/>
                <w:szCs w:val="18"/>
              </w:rPr>
              <w:t xml:space="preserve">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Unknown</w:t>
            </w:r>
          </w:p>
          <w:p w14:paraId="4F52AD07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71281F" w:rsidRPr="00FF1C66" w14:paraId="5B3BCEA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72403F4" w14:textId="121ACD43" w:rsidR="0071281F" w:rsidRPr="00FF1C66" w:rsidRDefault="0071281F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CVSS vector, if available (Optional)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2BB85FB1" w14:textId="77777777" w:rsidR="0071281F" w:rsidRPr="00FF1C66" w:rsidRDefault="0071281F" w:rsidP="00345DA7">
            <w:pPr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</w:tr>
    </w:tbl>
    <w:p w14:paraId="5C8DF8EA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4D930159" w14:textId="72D70460" w:rsidR="00A5425F" w:rsidRDefault="00DF7C4F" w:rsidP="00A5425F">
      <w:pPr>
        <w:pStyle w:val="Heading2"/>
        <w:spacing w:after="80"/>
      </w:pPr>
      <w:bookmarkStart w:id="6" w:name="_Toc239339918"/>
      <w:r>
        <w:rPr>
          <w:rFonts w:ascii="Ubuntu" w:eastAsia="Ubuntu" w:hAnsi="Ubuntu" w:cs="Ubuntu"/>
          <w:u w:val="single"/>
        </w:rPr>
        <w:lastRenderedPageBreak/>
        <w:t>6</w:t>
      </w:r>
      <w:r w:rsidR="00A5425F">
        <w:rPr>
          <w:rFonts w:ascii="Ubuntu" w:eastAsia="Ubuntu" w:hAnsi="Ubuntu" w:cs="Ubuntu" w:hint="eastAsia"/>
          <w:u w:val="single"/>
        </w:rPr>
        <w:t>. Exploitation and Disclosure Status</w:t>
      </w:r>
      <w:bookmarkEnd w:id="6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772A8DC8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BA79318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Field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6C2B87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Response</w:t>
            </w:r>
          </w:p>
        </w:tc>
      </w:tr>
      <w:tr w:rsidR="00A5425F" w:rsidRPr="00FF1C66" w14:paraId="7A9F7C3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68E1D7B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Is the vulnerability already public?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54F4F7" w14:textId="77777777" w:rsidR="00A5425F" w:rsidRPr="00FF1C66" w:rsidRDefault="00030C74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10001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No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000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Yes</w:t>
            </w:r>
            <w:r w:rsidR="00F4392E" w:rsidRPr="00FF1C66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73003779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4392E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4392E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F4392E" w:rsidRPr="00FF1C66">
              <w:rPr>
                <w:sz w:val="18"/>
                <w:szCs w:val="18"/>
              </w:rPr>
              <w:t>Unknown</w:t>
            </w:r>
          </w:p>
          <w:p w14:paraId="5039FA4B" w14:textId="77777777" w:rsidR="00A030B5" w:rsidRPr="00FF1C66" w:rsidRDefault="00A030B5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>If yes, please provide URL and date:</w:t>
            </w:r>
          </w:p>
          <w:p w14:paraId="050DB9D9" w14:textId="6E029EA8" w:rsidR="00A030B5" w:rsidRPr="00FF1C66" w:rsidRDefault="00A030B5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FF1C66" w14:paraId="25224E5E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36D47A2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Is a proof of concept public?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E3570BC" w14:textId="77777777" w:rsidR="00A5425F" w:rsidRPr="00FF1C66" w:rsidRDefault="00030C74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6"/>
                <w:tag w:val="CHECKBOX_0016"/>
                <w:id w:val="1000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No </w:t>
            </w:r>
            <w:sdt>
              <w:sdtPr>
                <w:rPr>
                  <w:sz w:val="18"/>
                  <w:szCs w:val="18"/>
                </w:rPr>
                <w:alias w:val="Checkbox 17"/>
                <w:tag w:val="CHECKBOX_0017"/>
                <w:id w:val="1000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Yes</w:t>
            </w:r>
            <w:r w:rsidR="00F4392E" w:rsidRPr="00FF1C66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20654807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4392E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4392E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F4392E" w:rsidRPr="00FF1C66">
              <w:rPr>
                <w:sz w:val="18"/>
                <w:szCs w:val="18"/>
              </w:rPr>
              <w:t>Unknown</w:t>
            </w:r>
          </w:p>
          <w:p w14:paraId="6332CB30" w14:textId="77777777" w:rsidR="00344641" w:rsidRPr="00FF1C66" w:rsidRDefault="00344641" w:rsidP="00344641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>If yes, please provide URL and date:</w:t>
            </w:r>
          </w:p>
          <w:p w14:paraId="22620338" w14:textId="31F65F38" w:rsidR="00344641" w:rsidRPr="00FF1C66" w:rsidRDefault="00344641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FF1C66" w14:paraId="20021B1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252984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Is active exploitation known or suspected?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3EA5ABD" w14:textId="77777777" w:rsidR="00A5425F" w:rsidRPr="00FF1C66" w:rsidRDefault="00030C74" w:rsidP="000B505C">
            <w:pPr>
              <w:tabs>
                <w:tab w:val="left" w:leader="underscore" w:pos="9200"/>
              </w:tabs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8"/>
                <w:tag w:val="CHECKBOX_0018"/>
                <w:id w:val="10001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No </w:t>
            </w:r>
            <w:sdt>
              <w:sdtPr>
                <w:rPr>
                  <w:sz w:val="18"/>
                  <w:szCs w:val="18"/>
                </w:rPr>
                <w:alias w:val="Checkbox 19"/>
                <w:tag w:val="CHECKBOX_0019"/>
                <w:id w:val="10001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Yes </w:t>
            </w:r>
            <w:sdt>
              <w:sdtPr>
                <w:rPr>
                  <w:sz w:val="18"/>
                  <w:szCs w:val="18"/>
                </w:rPr>
                <w:alias w:val="Checkbox 20"/>
                <w:tag w:val="CHECKBOX_0020"/>
                <w:id w:val="10002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Unknown</w:t>
            </w:r>
          </w:p>
          <w:p w14:paraId="40A7C759" w14:textId="7C5281FA" w:rsidR="003A767A" w:rsidRPr="00FF1C66" w:rsidRDefault="003A767A" w:rsidP="003A767A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>If yes, please provide details:</w:t>
            </w:r>
          </w:p>
          <w:p w14:paraId="1CB67DBA" w14:textId="4E13D27A" w:rsidR="003A767A" w:rsidRPr="00FF1C66" w:rsidRDefault="003A767A" w:rsidP="000B505C">
            <w:pPr>
              <w:tabs>
                <w:tab w:val="left" w:leader="underscore" w:pos="9200"/>
              </w:tabs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FF1C66" w14:paraId="266E3BC8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BD5347E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Has another vendor, supplier, CERT or coordinator been contacted?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12D2C42" w14:textId="77777777" w:rsidR="00A5425F" w:rsidRPr="00FF1C66" w:rsidRDefault="00030C74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21"/>
                <w:tag w:val="CHECKBOX_0021"/>
                <w:id w:val="10002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No </w:t>
            </w:r>
            <w:sdt>
              <w:sdtPr>
                <w:rPr>
                  <w:sz w:val="18"/>
                  <w:szCs w:val="18"/>
                </w:rPr>
                <w:alias w:val="Checkbox 22"/>
                <w:tag w:val="CHECKBOX_0022"/>
                <w:id w:val="1000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Ye</w:t>
            </w:r>
            <w:r w:rsidR="00C56E3C" w:rsidRPr="00FF1C66">
              <w:rPr>
                <w:sz w:val="18"/>
                <w:szCs w:val="18"/>
              </w:rPr>
              <w:t xml:space="preserve">s </w:t>
            </w:r>
            <w:sdt>
              <w:sdtPr>
                <w:rPr>
                  <w:sz w:val="18"/>
                  <w:szCs w:val="18"/>
                </w:rPr>
                <w:alias w:val="Checkbox 20"/>
                <w:tag w:val="CHECKBOX_0020"/>
                <w:id w:val="-10331111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56E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56E3C" w:rsidRPr="00FF1C66">
              <w:rPr>
                <w:rFonts w:hint="eastAsia"/>
                <w:sz w:val="18"/>
                <w:szCs w:val="18"/>
              </w:rPr>
              <w:t xml:space="preserve"> Unknown</w:t>
            </w:r>
          </w:p>
          <w:p w14:paraId="51CB8D36" w14:textId="21538EE8" w:rsidR="00794C62" w:rsidRPr="00FF1C66" w:rsidRDefault="00794C62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>If yes, please provi</w:t>
            </w:r>
            <w:r w:rsidR="00BC668C" w:rsidRPr="00FF1C66">
              <w:rPr>
                <w:sz w:val="18"/>
                <w:szCs w:val="18"/>
              </w:rPr>
              <w:t>de party, case ID and date</w:t>
            </w:r>
            <w:r w:rsidRPr="00FF1C66">
              <w:rPr>
                <w:sz w:val="18"/>
                <w:szCs w:val="18"/>
              </w:rPr>
              <w:t xml:space="preserve">: </w:t>
            </w:r>
          </w:p>
          <w:p w14:paraId="0D4B8D09" w14:textId="6F2DF5F3" w:rsidR="00794C62" w:rsidRPr="00FF1C66" w:rsidRDefault="00794C62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FF1C66" w14:paraId="7699255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F83342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Do you plan to discuss or publish the issue after remediation?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C3C2C33" w14:textId="042F6D18" w:rsidR="00A5425F" w:rsidRPr="00FF1C66" w:rsidRDefault="00030C74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23"/>
                <w:tag w:val="CHECKBOX_0023"/>
                <w:id w:val="10002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No </w:t>
            </w:r>
            <w:sdt>
              <w:sdtPr>
                <w:rPr>
                  <w:sz w:val="18"/>
                  <w:szCs w:val="18"/>
                </w:rPr>
                <w:alias w:val="Checkbox 24"/>
                <w:tag w:val="CHECKBOX_0024"/>
                <w:id w:val="1000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Yes</w:t>
            </w:r>
            <w:r w:rsidR="002625FC" w:rsidRPr="00FF1C66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Checkbox 20"/>
                <w:tag w:val="CHECKBOX_0020"/>
                <w:id w:val="-6758115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625F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625FC" w:rsidRPr="00FF1C66">
              <w:rPr>
                <w:rFonts w:hint="eastAsia"/>
                <w:sz w:val="18"/>
                <w:szCs w:val="18"/>
              </w:rPr>
              <w:t xml:space="preserve"> Unknown</w:t>
            </w:r>
          </w:p>
          <w:p w14:paraId="489377EF" w14:textId="26DF91C2" w:rsidR="004452B0" w:rsidRPr="00FF1C66" w:rsidRDefault="004452B0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>If yes, please provide details:</w:t>
            </w:r>
          </w:p>
          <w:p w14:paraId="65D34F61" w14:textId="7790DE9A" w:rsidR="004452B0" w:rsidRPr="00FF1C66" w:rsidRDefault="004452B0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FF1C66" w14:paraId="03BBF32D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C3B348D" w14:textId="70C21239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Preferred coordinated disclosure date</w:t>
            </w:r>
            <w:r w:rsidR="0084502B"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, if any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65C086C" w14:textId="4565E0E0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</w:tbl>
    <w:p w14:paraId="5C6CB3F4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631C87D5" w14:textId="3F161CF2" w:rsidR="004C6AB1" w:rsidRDefault="004C6AB1" w:rsidP="00A5425F">
      <w:pPr>
        <w:spacing w:after="110" w:line="259" w:lineRule="auto"/>
        <w:rPr>
          <w:rFonts w:hint="eastAsia"/>
        </w:rPr>
      </w:pPr>
      <w:r>
        <w:rPr>
          <w:rStyle w:val="Strong"/>
        </w:rPr>
        <w:t>Coordinated disclosure note:</w:t>
      </w:r>
      <w:r>
        <w:br/>
        <w:t xml:space="preserve">Please keep non-public vulnerability information confidential until an agreed disclosure date. If the risk changes, active exploitation is observed, or public disclosure becomes likely, please contact </w:t>
      </w:r>
      <w:hyperlink r:id="rId8">
        <w:r w:rsidRPr="00FE6C75">
          <w:rPr>
            <w:rStyle w:val="Hyperlink"/>
            <w:rFonts w:eastAsia="Myriad Pro" w:cs="Myriad Pro"/>
            <w:b/>
          </w:rPr>
          <w:t>security@saluscontrols.com</w:t>
        </w:r>
      </w:hyperlink>
      <w:r>
        <w:t xml:space="preserve"> </w:t>
      </w:r>
      <w:r>
        <w:rPr>
          <w:rFonts w:eastAsia="Myriad Pro" w:cs="Myriad Pro" w:hint="eastAsia"/>
        </w:rPr>
        <w:t>promptly so the disclosure plan can be reassessed.</w:t>
      </w:r>
    </w:p>
    <w:p w14:paraId="30318EA6" w14:textId="79C31313" w:rsidR="00A5425F" w:rsidRDefault="00400CD9" w:rsidP="00A5425F">
      <w:pPr>
        <w:pStyle w:val="Heading2"/>
        <w:spacing w:after="80"/>
      </w:pPr>
      <w:bookmarkStart w:id="7" w:name="_Toc239339919"/>
      <w:r>
        <w:rPr>
          <w:rFonts w:ascii="Ubuntu" w:eastAsia="Ubuntu" w:hAnsi="Ubuntu" w:cs="Ubuntu"/>
          <w:u w:val="single"/>
        </w:rPr>
        <w:t>7</w:t>
      </w:r>
      <w:r w:rsidR="00A5425F">
        <w:rPr>
          <w:rFonts w:ascii="Ubuntu" w:eastAsia="Ubuntu" w:hAnsi="Ubuntu" w:cs="Ubuntu" w:hint="eastAsia"/>
          <w:u w:val="single"/>
        </w:rPr>
        <w:t>. Suggested Remediation or Mitigation</w:t>
      </w:r>
      <w:bookmarkEnd w:id="7"/>
      <w:r w:rsidR="003A18C2">
        <w:rPr>
          <w:rFonts w:ascii="Ubuntu" w:eastAsia="Ubuntu" w:hAnsi="Ubuntu" w:cs="Ubuntu"/>
          <w:u w:val="single"/>
        </w:rPr>
        <w:t xml:space="preserve"> (Optional</w:t>
      </w:r>
      <w:r w:rsidR="00DF7C4F">
        <w:rPr>
          <w:rFonts w:ascii="Ubuntu" w:eastAsia="Ubuntu" w:hAnsi="Ubuntu" w:cs="Ubuntu"/>
          <w:u w:val="single"/>
        </w:rPr>
        <w:t>)</w:t>
      </w:r>
    </w:p>
    <w:p w14:paraId="783A528A" w14:textId="728A2A6C" w:rsidR="00A5425F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</w:rPr>
      </w:pPr>
      <w:r>
        <w:rPr>
          <w:rFonts w:eastAsia="Myriad Pro" w:cs="Myriad Pro" w:hint="eastAsia"/>
        </w:rPr>
        <w:t>Suggested root-cause fix</w:t>
      </w:r>
      <w:r w:rsidR="005B511E">
        <w:rPr>
          <w:rFonts w:eastAsia="Myriad Pro" w:cs="Myriad Pro"/>
        </w:rPr>
        <w:t>, if known</w:t>
      </w:r>
      <w:r>
        <w:rPr>
          <w:rFonts w:eastAsia="Myriad Pro" w:cs="Myriad Pro" w:hint="eastAsia"/>
        </w:rPr>
        <w:t xml:space="preserve">: </w:t>
      </w:r>
      <w:r>
        <w:rPr>
          <w:rFonts w:eastAsia="Myriad Pro" w:cs="Myriad Pro"/>
        </w:rPr>
        <w:tab/>
      </w:r>
    </w:p>
    <w:p w14:paraId="707D68F9" w14:textId="77D98296" w:rsidR="00A5425F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</w:rPr>
      </w:pPr>
      <w:r>
        <w:rPr>
          <w:rFonts w:eastAsia="Myriad Pro" w:cs="Myriad Pro" w:hint="eastAsia"/>
        </w:rPr>
        <w:t>Suggested temporary mitigation or workaround</w:t>
      </w:r>
      <w:r w:rsidR="005B511E">
        <w:rPr>
          <w:rFonts w:eastAsia="Myriad Pro" w:cs="Myriad Pro"/>
        </w:rPr>
        <w:t>, if known</w:t>
      </w:r>
      <w:r>
        <w:rPr>
          <w:rFonts w:eastAsia="Myriad Pro" w:cs="Myriad Pro" w:hint="eastAsia"/>
        </w:rPr>
        <w:t xml:space="preserve">: </w:t>
      </w:r>
      <w:r>
        <w:rPr>
          <w:rFonts w:eastAsia="Myriad Pro" w:cs="Myriad Pro"/>
        </w:rPr>
        <w:tab/>
      </w:r>
    </w:p>
    <w:p w14:paraId="16310794" w14:textId="77777777" w:rsidR="00A5425F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</w:rPr>
      </w:pPr>
      <w:r>
        <w:rPr>
          <w:rFonts w:eastAsia="Myriad Pro" w:cs="Myriad Pro" w:hint="eastAsia"/>
        </w:rPr>
        <w:t xml:space="preserve">Relevant industry practice, defensive rule or reference: </w:t>
      </w:r>
      <w:r>
        <w:rPr>
          <w:rFonts w:eastAsia="Myriad Pro" w:cs="Myriad Pro"/>
        </w:rPr>
        <w:tab/>
      </w:r>
    </w:p>
    <w:p w14:paraId="71FC7AA0" w14:textId="16CC36E3" w:rsidR="00A5425F" w:rsidRDefault="00400CD9" w:rsidP="00A5425F">
      <w:pPr>
        <w:pStyle w:val="Heading2"/>
        <w:spacing w:after="80"/>
      </w:pPr>
      <w:bookmarkStart w:id="8" w:name="_Toc239339920"/>
      <w:r>
        <w:rPr>
          <w:rFonts w:ascii="Ubuntu" w:eastAsia="Ubuntu" w:hAnsi="Ubuntu" w:cs="Ubuntu"/>
          <w:u w:val="single"/>
        </w:rPr>
        <w:t>8</w:t>
      </w:r>
      <w:r w:rsidR="00A5425F">
        <w:rPr>
          <w:rFonts w:ascii="Ubuntu" w:eastAsia="Ubuntu" w:hAnsi="Ubuntu" w:cs="Ubuntu" w:hint="eastAsia"/>
          <w:u w:val="single"/>
        </w:rPr>
        <w:t>. Acknowledgement Preference</w:t>
      </w:r>
      <w:bookmarkEnd w:id="8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5D07AF8F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DF93F5C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Choice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E00BAB6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Response</w:t>
            </w:r>
          </w:p>
        </w:tc>
      </w:tr>
      <w:tr w:rsidR="00A5425F" w14:paraId="69C016E5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AE6D9D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May we publicly acknowledge you if an advisory is published?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53EEABC" w14:textId="075EFBE4" w:rsidR="00A5425F" w:rsidRDefault="00030C74" w:rsidP="000B50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25"/>
                <w:tag w:val="CHECKBOX_0025"/>
                <w:id w:val="1000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5E3305">
                  <w:rPr>
                    <w:rFonts w:ascii="Arial" w:hAnsi="Arial" w:cs="Arial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Yes </w:t>
            </w:r>
            <w:sdt>
              <w:sdtPr>
                <w:alias w:val="Checkbox 26"/>
                <w:tag w:val="CHECKBOX_0026"/>
                <w:id w:val="10002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No</w:t>
            </w:r>
          </w:p>
        </w:tc>
      </w:tr>
      <w:tr w:rsidR="00A5425F" w14:paraId="4FDB743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3B3EEA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Display name, alias or organisation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0E943D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5B57221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106C3F7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Preferred profile or reference link, if accepted by policy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B98ADF9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8C3B747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475B0059" w14:textId="0915E990" w:rsidR="00A5425F" w:rsidRDefault="00400CD9" w:rsidP="00A5425F">
      <w:pPr>
        <w:pStyle w:val="Heading2"/>
        <w:spacing w:after="80"/>
      </w:pPr>
      <w:bookmarkStart w:id="9" w:name="_Toc239339921"/>
      <w:r>
        <w:rPr>
          <w:rFonts w:ascii="Ubuntu" w:eastAsia="Ubuntu" w:hAnsi="Ubuntu" w:cs="Ubuntu"/>
          <w:u w:val="single"/>
        </w:rPr>
        <w:t>9</w:t>
      </w:r>
      <w:r w:rsidR="00A5425F">
        <w:rPr>
          <w:rFonts w:ascii="Ubuntu" w:eastAsia="Ubuntu" w:hAnsi="Ubuntu" w:cs="Ubuntu" w:hint="eastAsia"/>
          <w:u w:val="single"/>
        </w:rPr>
        <w:t>. Attachments and Additional Information</w:t>
      </w:r>
      <w:bookmarkEnd w:id="9"/>
    </w:p>
    <w:p w14:paraId="3088B04A" w14:textId="732A687A" w:rsidR="00DA2D1B" w:rsidRDefault="005B511E" w:rsidP="00DA2D1B">
      <w:pPr>
        <w:pStyle w:val="ListBullet"/>
        <w:numPr>
          <w:ilvl w:val="0"/>
          <w:numId w:val="0"/>
        </w:numPr>
        <w:ind w:left="360" w:hanging="360"/>
        <w:rPr>
          <w:rFonts w:hint="eastAsia"/>
        </w:rPr>
      </w:pPr>
      <w:r>
        <w:t>Please list any files included with your report. Do not include passwords, authentication tokens, private keys or unnecessary personal/customer data.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DA2D1B" w:rsidRPr="00FF1C66" w14:paraId="653CF06B" w14:textId="77777777" w:rsidTr="00A10A02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4541D2B" w14:textId="77777777" w:rsidR="00DA2D1B" w:rsidRPr="00FF1C66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Ubuntu" w:eastAsia="Ubuntu" w:hAnsi="Ubuntu" w:cs="Ubuntu" w:hint="eastAsia"/>
                <w:b/>
                <w:color w:val="FFFFFF"/>
                <w:sz w:val="18"/>
                <w:szCs w:val="18"/>
              </w:rPr>
              <w:lastRenderedPageBreak/>
              <w:t>Field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9EFF2A8" w14:textId="77777777" w:rsidR="00DA2D1B" w:rsidRPr="00FF1C66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Ubuntu" w:eastAsia="Ubuntu" w:hAnsi="Ubuntu" w:cs="Ubuntu" w:hint="eastAsia"/>
                <w:b/>
                <w:color w:val="FFFFFF"/>
                <w:sz w:val="18"/>
                <w:szCs w:val="18"/>
              </w:rPr>
              <w:t>Response</w:t>
            </w:r>
          </w:p>
        </w:tc>
      </w:tr>
      <w:tr w:rsidR="00DA2D1B" w:rsidRPr="00FF1C66" w14:paraId="6A1D8FE7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E02D75" w14:textId="6F2FD1AF" w:rsidR="00DA2D1B" w:rsidRPr="00FF1C66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Are files attached to this report?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9C816A" w14:textId="77A3742E" w:rsidR="00DA2D1B" w:rsidRPr="00FF1C66" w:rsidRDefault="00030C74" w:rsidP="00DA2D1B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-17858824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DA2D1B" w:rsidRPr="00FF1C66">
              <w:rPr>
                <w:sz w:val="18"/>
                <w:szCs w:val="18"/>
              </w:rPr>
              <w:t>Yes</w:t>
            </w:r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2618019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Arial" w:hAnsi="Arial" w:cs="Aria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DA2D1B" w:rsidRPr="00FF1C66">
              <w:rPr>
                <w:sz w:val="18"/>
                <w:szCs w:val="18"/>
              </w:rPr>
              <w:t xml:space="preserve">No </w:t>
            </w:r>
          </w:p>
        </w:tc>
      </w:tr>
      <w:tr w:rsidR="00DA2D1B" w:rsidRPr="00FF1C66" w14:paraId="08895A44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B268D4D" w14:textId="01324FC1" w:rsidR="00DA2D1B" w:rsidRPr="00FF1C66" w:rsidRDefault="009A2B5C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 xml:space="preserve">Type of files attached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65EFCB" w14:textId="77777777" w:rsidR="009A2B5C" w:rsidRPr="00FF1C66" w:rsidRDefault="00030C74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6"/>
                <w:tag w:val="CHECKBOX_0016"/>
                <w:id w:val="-65314369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>Screenshots</w:t>
            </w:r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</w:p>
          <w:p w14:paraId="625D8D25" w14:textId="77777777" w:rsidR="009A2B5C" w:rsidRPr="00FF1C66" w:rsidRDefault="00030C74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7"/>
                <w:tag w:val="CHECKBOX_0017"/>
                <w:id w:val="-6313325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Arial" w:hAnsi="Arial" w:cs="Aria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>Logs</w:t>
            </w:r>
            <w:r w:rsidR="00DA2D1B" w:rsidRPr="00FF1C66">
              <w:rPr>
                <w:sz w:val="18"/>
                <w:szCs w:val="18"/>
              </w:rPr>
              <w:t xml:space="preserve"> </w:t>
            </w:r>
          </w:p>
          <w:p w14:paraId="2DACA6AC" w14:textId="77777777" w:rsidR="009A2B5C" w:rsidRPr="00FF1C66" w:rsidRDefault="00030C74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21440663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Video </w:t>
            </w:r>
          </w:p>
          <w:p w14:paraId="5DB65D96" w14:textId="77777777" w:rsidR="009A2B5C" w:rsidRPr="00FF1C66" w:rsidRDefault="00030C74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6"/>
                <w:tag w:val="CHECKBOX_0016"/>
                <w:id w:val="9660913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Proof of concept </w:t>
            </w:r>
          </w:p>
          <w:p w14:paraId="514A4003" w14:textId="77777777" w:rsidR="009A2B5C" w:rsidRPr="00FF1C66" w:rsidRDefault="00030C74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7"/>
                <w:tag w:val="CHECKBOX_0017"/>
                <w:id w:val="5607607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Packet capture </w:t>
            </w:r>
          </w:p>
          <w:p w14:paraId="17A74EDE" w14:textId="681966A3" w:rsidR="00DA2D1B" w:rsidRPr="00FF1C66" w:rsidRDefault="00030C74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20903010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>Other</w:t>
            </w:r>
          </w:p>
        </w:tc>
      </w:tr>
      <w:tr w:rsidR="00DA2D1B" w:rsidRPr="00FF1C66" w14:paraId="244F1F7A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8589E59" w14:textId="57FDA9E8" w:rsidR="00DA2D1B" w:rsidRPr="00FF1C66" w:rsidRDefault="008A78A6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Description of attached files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CA44099" w14:textId="77777777" w:rsidR="00DA2D1B" w:rsidRPr="00FF1C66" w:rsidRDefault="00DA2D1B" w:rsidP="008A78A6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DA2D1B" w:rsidRPr="00FF1C66" w14:paraId="439B08F5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A774265" w14:textId="387C2B44" w:rsidR="00DA2D1B" w:rsidRPr="00FF1C66" w:rsidRDefault="007073FE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Additional information relevant to the report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03DF52" w14:textId="2640F0C3" w:rsidR="00DA2D1B" w:rsidRPr="00FF1C66" w:rsidRDefault="00DA2D1B" w:rsidP="007073FE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DA2D1B" w:rsidRPr="00FF1C66" w14:paraId="089B751C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B37360" w14:textId="366325B7" w:rsidR="00DA2D1B" w:rsidRPr="00FF1C66" w:rsidRDefault="005D16D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Confidentiality or handling requirements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A5C7905" w14:textId="77777777" w:rsidR="00DA2D1B" w:rsidRPr="00FF1C66" w:rsidRDefault="00DA2D1B" w:rsidP="005D16DB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</w:tbl>
    <w:p w14:paraId="7D268B9C" w14:textId="77777777" w:rsidR="00DA2D1B" w:rsidRDefault="00DA2D1B" w:rsidP="00DA2D1B">
      <w:pPr>
        <w:pStyle w:val="ListBullet"/>
        <w:numPr>
          <w:ilvl w:val="0"/>
          <w:numId w:val="0"/>
        </w:numPr>
        <w:ind w:left="360" w:hanging="360"/>
        <w:rPr>
          <w:rFonts w:hint="eastAsia"/>
        </w:rPr>
      </w:pPr>
    </w:p>
    <w:p w14:paraId="4AF4B10A" w14:textId="7E10C0E2" w:rsidR="00400CD9" w:rsidRDefault="002B58F8" w:rsidP="00990E0E">
      <w:pPr>
        <w:pStyle w:val="ListBullet"/>
        <w:numPr>
          <w:ilvl w:val="0"/>
          <w:numId w:val="0"/>
        </w:numPr>
        <w:ind w:left="360" w:hanging="360"/>
        <w:rPr>
          <w:rFonts w:hint="eastAsia"/>
        </w:rPr>
      </w:pPr>
      <w:r>
        <w:t>I</w:t>
      </w:r>
      <w:r>
        <w:rPr>
          <w:rFonts w:hint="eastAsia"/>
        </w:rPr>
        <w:t>f</w:t>
      </w:r>
      <w:r>
        <w:t xml:space="preserve"> you include logs, screenshots, videos, packet captures or proof-of-concept material, please remove unnecessary personal data, customer data, passwords, authentication tokens, private keys or other sensitive information before submitting the report.</w:t>
      </w:r>
    </w:p>
    <w:p w14:paraId="38E505FA" w14:textId="77777777" w:rsidR="00400CD9" w:rsidRDefault="00400CD9" w:rsidP="003A18C2">
      <w:pPr>
        <w:pStyle w:val="ListBullet"/>
        <w:numPr>
          <w:ilvl w:val="0"/>
          <w:numId w:val="0"/>
        </w:numPr>
        <w:tabs>
          <w:tab w:val="left" w:leader="underscore" w:pos="9200"/>
        </w:tabs>
        <w:spacing w:after="50" w:line="252" w:lineRule="auto"/>
        <w:ind w:left="360"/>
        <w:rPr>
          <w:rFonts w:hint="eastAsia"/>
        </w:rPr>
      </w:pPr>
    </w:p>
    <w:p w14:paraId="3B991FF6" w14:textId="34CC02C3" w:rsidR="00A5425F" w:rsidRDefault="00A5425F" w:rsidP="00A5425F">
      <w:pPr>
        <w:pStyle w:val="Heading2"/>
        <w:spacing w:after="80"/>
      </w:pPr>
      <w:bookmarkStart w:id="10" w:name="_Toc239339922"/>
      <w:r>
        <w:rPr>
          <w:rFonts w:ascii="Ubuntu" w:eastAsia="Ubuntu" w:hAnsi="Ubuntu" w:cs="Ubuntu" w:hint="eastAsia"/>
          <w:u w:val="single"/>
        </w:rPr>
        <w:t>1</w:t>
      </w:r>
      <w:r w:rsidR="00400CD9">
        <w:rPr>
          <w:rFonts w:ascii="Ubuntu" w:eastAsia="Ubuntu" w:hAnsi="Ubuntu" w:cs="Ubuntu"/>
          <w:u w:val="single"/>
        </w:rPr>
        <w:t>0</w:t>
      </w:r>
      <w:r>
        <w:rPr>
          <w:rFonts w:ascii="Ubuntu" w:eastAsia="Ubuntu" w:hAnsi="Ubuntu" w:cs="Ubuntu" w:hint="eastAsia"/>
          <w:u w:val="single"/>
        </w:rPr>
        <w:t>. Good-Faith Confirmation</w:t>
      </w:r>
      <w:bookmarkEnd w:id="10"/>
    </w:p>
    <w:p w14:paraId="7C6C0657" w14:textId="77777777" w:rsidR="00A5425F" w:rsidRDefault="00A5425F" w:rsidP="00A5425F">
      <w:pPr>
        <w:spacing w:after="110" w:line="259" w:lineRule="auto"/>
        <w:rPr>
          <w:rFonts w:hint="eastAsia"/>
        </w:rPr>
      </w:pPr>
      <w:r>
        <w:rPr>
          <w:rFonts w:eastAsia="Myriad Pro" w:cs="Myriad Pro" w:hint="eastAsia"/>
        </w:rPr>
        <w:t>By submitting this report, the reporting party confirms, to the best of their knowledge, that:</w:t>
      </w:r>
    </w:p>
    <w:p w14:paraId="573C3FF9" w14:textId="641BBC39" w:rsidR="00A5425F" w:rsidRDefault="00030C74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</w:rPr>
      </w:pPr>
      <w:sdt>
        <w:sdtPr>
          <w:alias w:val="Checkbox 27"/>
          <w:tag w:val="CHECKBOX_0027"/>
          <w:id w:val="100027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>
            <w:rPr>
              <w:rFonts w:ascii="Arial" w:hAnsi="Arial" w:cs="Arial"/>
            </w:rPr>
            <w:t>☐</w:t>
          </w:r>
        </w:sdtContent>
      </w:sdt>
      <w:r w:rsidR="00A5425F">
        <w:rPr>
          <w:rFonts w:eastAsia="Myriad Pro" w:cs="Myriad Pro" w:hint="eastAsia"/>
          <w:szCs w:val="21"/>
        </w:rPr>
        <w:t xml:space="preserve"> The report is accurate and was obtained through good-faith security research.</w:t>
      </w:r>
    </w:p>
    <w:p w14:paraId="3D6F23C6" w14:textId="3D6E9E1F" w:rsidR="00A5425F" w:rsidRDefault="00030C74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</w:rPr>
      </w:pPr>
      <w:sdt>
        <w:sdtPr>
          <w:alias w:val="Checkbox 28"/>
          <w:tag w:val="CHECKBOX_0028"/>
          <w:id w:val="100028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>
            <w:rPr>
              <w:rFonts w:ascii="Arial" w:hAnsi="Arial" w:cs="Arial"/>
            </w:rPr>
            <w:t>☐</w:t>
          </w:r>
        </w:sdtContent>
      </w:sdt>
      <w:r w:rsidR="00A5425F">
        <w:rPr>
          <w:rFonts w:eastAsia="Myriad Pro" w:cs="Myriad Pro" w:hint="eastAsia"/>
          <w:szCs w:val="21"/>
        </w:rPr>
        <w:t xml:space="preserve"> Testing was limited to systems, devices, accounts and data the reporting party owns or was </w:t>
      </w:r>
      <w:r w:rsidR="004B4647">
        <w:rPr>
          <w:rFonts w:eastAsia="Myriad Pro" w:cs="Myriad Pro"/>
          <w:szCs w:val="21"/>
        </w:rPr>
        <w:t>authori</w:t>
      </w:r>
      <w:r w:rsidR="00CC2FDE">
        <w:rPr>
          <w:rFonts w:eastAsia="Myriad Pro" w:cs="Myriad Pro"/>
          <w:szCs w:val="21"/>
        </w:rPr>
        <w:t>s</w:t>
      </w:r>
      <w:r w:rsidR="004B4647">
        <w:rPr>
          <w:rFonts w:eastAsia="Myriad Pro" w:cs="Myriad Pro"/>
          <w:szCs w:val="21"/>
        </w:rPr>
        <w:t>ed</w:t>
      </w:r>
      <w:r w:rsidR="00A5425F">
        <w:rPr>
          <w:rFonts w:eastAsia="Myriad Pro" w:cs="Myriad Pro" w:hint="eastAsia"/>
          <w:szCs w:val="21"/>
        </w:rPr>
        <w:t xml:space="preserve"> to test.</w:t>
      </w:r>
    </w:p>
    <w:p w14:paraId="6BBC477B" w14:textId="77777777" w:rsidR="00A5425F" w:rsidRDefault="00030C74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</w:rPr>
      </w:pPr>
      <w:sdt>
        <w:sdtPr>
          <w:alias w:val="Checkbox 29"/>
          <w:tag w:val="CHECKBOX_0029"/>
          <w:id w:val="100029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A5425F">
            <w:rPr>
              <w:rFonts w:ascii="Segoe UI Symbol" w:eastAsia="Arial Unicode MS" w:hAnsi="Segoe UI Symbol" w:cs="Segoe UI Symbol"/>
              <w:color w:val="000000"/>
              <w:szCs w:val="21"/>
            </w:rPr>
            <w:t>☐</w:t>
          </w:r>
        </w:sdtContent>
      </w:sdt>
      <w:r w:rsidR="00A5425F">
        <w:rPr>
          <w:rFonts w:eastAsia="Myriad Pro" w:cs="Myriad Pro" w:hint="eastAsia"/>
          <w:szCs w:val="21"/>
        </w:rPr>
        <w:t xml:space="preserve"> Unnecessary access to, retention of or disclosure of non-public data was avoided.</w:t>
      </w:r>
    </w:p>
    <w:p w14:paraId="310F30BF" w14:textId="77777777" w:rsidR="00A5425F" w:rsidRPr="00BF3105" w:rsidRDefault="00030C74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</w:rPr>
      </w:pPr>
      <w:sdt>
        <w:sdtPr>
          <w:alias w:val="Checkbox 30"/>
          <w:tag w:val="CHECKBOX_0030"/>
          <w:id w:val="100030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A5425F">
            <w:rPr>
              <w:rFonts w:ascii="Segoe UI Symbol" w:eastAsia="Arial Unicode MS" w:hAnsi="Segoe UI Symbol" w:cs="Segoe UI Symbol"/>
              <w:color w:val="000000"/>
              <w:szCs w:val="21"/>
            </w:rPr>
            <w:t>☐</w:t>
          </w:r>
        </w:sdtContent>
      </w:sdt>
      <w:r w:rsidR="00A5425F">
        <w:rPr>
          <w:rFonts w:eastAsia="Myriad Pro" w:cs="Myriad Pro" w:hint="eastAsia"/>
          <w:szCs w:val="21"/>
        </w:rPr>
        <w:t xml:space="preserve"> The reporting party will coordinate disclosure in accordance with the published policy, subject to applicable law and any urgent change in user risk.</w:t>
      </w:r>
    </w:p>
    <w:p w14:paraId="19C68360" w14:textId="1BC9F46C" w:rsidR="009D2F24" w:rsidRDefault="00030C74" w:rsidP="000B4D71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</w:rPr>
      </w:pPr>
      <w:sdt>
        <w:sdtPr>
          <w:alias w:val="Checkbox 30"/>
          <w:tag w:val="CHECKBOX_0030"/>
          <w:id w:val="-1594698797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>
            <w:rPr>
              <w:rFonts w:ascii="Arial" w:hAnsi="Arial" w:cs="Arial"/>
            </w:rPr>
            <w:t>☐</w:t>
          </w:r>
        </w:sdtContent>
      </w:sdt>
      <w:r w:rsidR="00BF3105">
        <w:t xml:space="preserve"> I confirm that I have not intentionally included passwords, authentication tokens, private keys or unnecessary personal/customer data.</w:t>
      </w:r>
    </w:p>
    <w:p w14:paraId="6C180A1B" w14:textId="180F33F7" w:rsidR="009D2F24" w:rsidRDefault="009D2F24" w:rsidP="009D2F24">
      <w:pPr>
        <w:spacing w:after="110" w:line="259" w:lineRule="auto"/>
        <w:rPr>
          <w:rFonts w:eastAsia="Myriad Pro" w:cs="Myriad Pro"/>
        </w:rPr>
      </w:pPr>
      <w:r>
        <w:rPr>
          <w:rFonts w:eastAsia="Myriad Pro" w:cs="Myriad Pro" w:hint="eastAsia"/>
          <w:b/>
        </w:rPr>
        <w:t>Submission date:</w:t>
      </w:r>
      <w:r>
        <w:rPr>
          <w:rFonts w:eastAsia="Myriad Pro" w:cs="Myriad Pro" w:hint="eastAsia"/>
        </w:rPr>
        <w:t xml:space="preserve"> </w:t>
      </w:r>
      <w:r w:rsidR="009B6E2A">
        <w:rPr>
          <w:rFonts w:eastAsia="Myriad Pro" w:cs="Myriad Pro"/>
        </w:rPr>
        <w:t>____________________</w:t>
      </w:r>
    </w:p>
    <w:p w14:paraId="683EA517" w14:textId="40E3522B" w:rsidR="009B6E2A" w:rsidRDefault="009B6E2A" w:rsidP="009B6E2A">
      <w:pPr>
        <w:spacing w:after="110" w:line="259" w:lineRule="auto"/>
        <w:rPr>
          <w:rFonts w:hint="eastAsia"/>
        </w:rPr>
      </w:pPr>
      <w:r>
        <w:rPr>
          <w:rFonts w:eastAsia="Myriad Pro" w:cs="Myriad Pro" w:hint="eastAsia"/>
          <w:b/>
        </w:rPr>
        <w:t>Reporter name or alias, if provided:</w:t>
      </w:r>
      <w:r>
        <w:rPr>
          <w:rFonts w:eastAsia="Myriad Pro" w:cs="Myriad Pro" w:hint="eastAsia"/>
        </w:rPr>
        <w:t xml:space="preserve"> </w:t>
      </w:r>
      <w:r>
        <w:rPr>
          <w:rFonts w:eastAsia="Myriad Pro" w:cs="Myriad Pro"/>
        </w:rPr>
        <w:t>____________________________________________________________________</w:t>
      </w:r>
    </w:p>
    <w:p w14:paraId="2BE015E7" w14:textId="77777777" w:rsidR="0054095F" w:rsidRDefault="0054095F" w:rsidP="00D116E9">
      <w:pPr>
        <w:pStyle w:val="ListBullet"/>
        <w:numPr>
          <w:ilvl w:val="0"/>
          <w:numId w:val="0"/>
        </w:numPr>
        <w:rPr>
          <w:rStyle w:val="Strong"/>
          <w:rFonts w:hint="eastAsia"/>
        </w:rPr>
      </w:pPr>
    </w:p>
    <w:p w14:paraId="1C2FC0BF" w14:textId="77777777" w:rsidR="00A67FD7" w:rsidRDefault="0054095F" w:rsidP="00EB6E7D">
      <w:pPr>
        <w:pStyle w:val="ListBullet"/>
        <w:numPr>
          <w:ilvl w:val="0"/>
          <w:numId w:val="0"/>
        </w:numPr>
        <w:ind w:left="360" w:hanging="360"/>
        <w:rPr>
          <w:rFonts w:hint="eastAsia"/>
        </w:rPr>
      </w:pPr>
      <w:r>
        <w:rPr>
          <w:rStyle w:val="Strong"/>
        </w:rPr>
        <w:t>How to submit this report</w:t>
      </w:r>
    </w:p>
    <w:p w14:paraId="79C3CF60" w14:textId="1DAF4D50" w:rsidR="0054095F" w:rsidRDefault="0054095F" w:rsidP="00A67FD7">
      <w:pPr>
        <w:pStyle w:val="ListBullet"/>
        <w:numPr>
          <w:ilvl w:val="0"/>
          <w:numId w:val="0"/>
        </w:numPr>
        <w:ind w:left="360"/>
        <w:rPr>
          <w:rFonts w:ascii="Times New Roman" w:hAnsi="Times New Roman"/>
          <w:color w:val="auto"/>
          <w:sz w:val="24"/>
        </w:rPr>
      </w:pPr>
      <w:r>
        <w:t xml:space="preserve">Please email the completed form to: </w:t>
      </w:r>
      <w:r>
        <w:rPr>
          <w:rStyle w:val="Strong"/>
        </w:rPr>
        <w:t>security@saluscontrols.com</w:t>
      </w:r>
    </w:p>
    <w:p w14:paraId="67F786F1" w14:textId="77777777" w:rsidR="0054095F" w:rsidRDefault="0054095F" w:rsidP="00B27AC6">
      <w:pPr>
        <w:pStyle w:val="ListBullet"/>
        <w:numPr>
          <w:ilvl w:val="0"/>
          <w:numId w:val="0"/>
        </w:numPr>
        <w:ind w:left="360"/>
        <w:rPr>
          <w:rFonts w:hint="eastAsia"/>
        </w:rPr>
      </w:pPr>
      <w:r>
        <w:t>You may also report a suspected vulnerability directly by email without using this form. Use of this form is recommended because it helps SALUS Controls PLC collect the information needed to assess the report efficiently.</w:t>
      </w:r>
    </w:p>
    <w:p w14:paraId="77706C9A" w14:textId="77777777" w:rsidR="0054095F" w:rsidRDefault="0054095F" w:rsidP="00CC2FDE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</w:rPr>
      </w:pPr>
    </w:p>
    <w:p w14:paraId="6211C366" w14:textId="77777777" w:rsidR="006C1235" w:rsidRPr="00A5425F" w:rsidRDefault="006C1235" w:rsidP="00A5425F">
      <w:pPr>
        <w:rPr>
          <w:rFonts w:hint="eastAsia"/>
        </w:rPr>
      </w:pPr>
    </w:p>
    <w:sectPr w:rsidR="006C1235" w:rsidRPr="00A5425F" w:rsidSect="00034616">
      <w:headerReference w:type="default" r:id="rId9"/>
      <w:footerReference w:type="default" r:id="rId10"/>
      <w:pgSz w:w="12240" w:h="15840"/>
      <w:pgMar w:top="979" w:right="1123" w:bottom="936" w:left="1123" w:header="403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54B93" w14:textId="77777777" w:rsidR="00030C74" w:rsidRDefault="00030C7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B16BE52" w14:textId="77777777" w:rsidR="00030C74" w:rsidRDefault="00030C7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19BF" w14:textId="4F6AEACB" w:rsidR="00A57E86" w:rsidRDefault="001E6F2C" w:rsidP="001E6F2C">
    <w:pPr>
      <w:pStyle w:val="Footer"/>
      <w:tabs>
        <w:tab w:val="left" w:pos="1163"/>
        <w:tab w:val="right" w:pos="9878"/>
      </w:tabs>
      <w:jc w:val="right"/>
      <w:rPr>
        <w:rFonts w:hint="eastAsia"/>
      </w:rPr>
    </w:pPr>
    <w:r>
      <w:rPr>
        <w:rFonts w:ascii="Ubuntu" w:eastAsia="Ubuntu" w:hAnsi="Ubuntu" w:cs="Ubuntu"/>
        <w:b/>
        <w:color w:val="1D2958"/>
        <w:sz w:val="16"/>
      </w:rPr>
      <w:tab/>
    </w:r>
    <w:r>
      <w:rPr>
        <w:rFonts w:ascii="Ubuntu" w:eastAsia="Ubuntu" w:hAnsi="Ubuntu" w:cs="Ubuntu"/>
        <w:b/>
        <w:color w:val="1D2958"/>
        <w:sz w:val="16"/>
      </w:rPr>
      <w:tab/>
      <w:t xml:space="preserve">Page </w:t>
    </w:r>
    <w:r>
      <w:rPr>
        <w:rFonts w:ascii="Ubuntu" w:eastAsia="Ubuntu" w:hAnsi="Ubuntu" w:cs="Ubuntu"/>
        <w:b/>
        <w:color w:val="1D2958"/>
        <w:sz w:val="16"/>
      </w:rPr>
      <w:fldChar w:fldCharType="begin"/>
    </w:r>
    <w:r>
      <w:rPr>
        <w:rFonts w:ascii="Ubuntu" w:eastAsia="Ubuntu" w:hAnsi="Ubuntu" w:cs="Ubuntu"/>
        <w:b/>
        <w:color w:val="1D2958"/>
        <w:sz w:val="16"/>
      </w:rPr>
      <w:instrText xml:space="preserve"> PAGE </w:instrText>
    </w:r>
    <w:r>
      <w:rPr>
        <w:rFonts w:ascii="Ubuntu" w:eastAsia="Ubuntu" w:hAnsi="Ubuntu" w:cs="Ubuntu"/>
        <w:b/>
        <w:color w:val="1D2958"/>
        <w:sz w:val="16"/>
      </w:rPr>
      <w:fldChar w:fldCharType="separate"/>
    </w:r>
    <w:r w:rsidR="00817323">
      <w:rPr>
        <w:rFonts w:ascii="Ubuntu" w:eastAsia="Ubuntu" w:hAnsi="Ubuntu" w:cs="Ubuntu"/>
        <w:b/>
        <w:noProof/>
        <w:color w:val="1D2958"/>
        <w:sz w:val="16"/>
      </w:rPr>
      <w:t>1</w:t>
    </w:r>
    <w:r>
      <w:rPr>
        <w:rFonts w:ascii="Ubuntu" w:eastAsia="Ubuntu" w:hAnsi="Ubuntu" w:cs="Ubuntu"/>
        <w:b/>
        <w:color w:val="1D2958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9B712" w14:textId="77777777" w:rsidR="00030C74" w:rsidRDefault="00030C7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D9C9103" w14:textId="77777777" w:rsidR="00030C74" w:rsidRDefault="00030C7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DC6F7" w14:textId="1C007DCB" w:rsidR="001E6F2C" w:rsidRPr="001E6F2C" w:rsidRDefault="005D1326" w:rsidP="007B267A">
    <w:pPr>
      <w:pStyle w:val="BodyText"/>
      <w:spacing w:before="55" w:after="0"/>
      <w:ind w:left="284"/>
      <w:jc w:val="center"/>
      <w:rPr>
        <w:rFonts w:hint="eastAsia"/>
        <w:w w:val="105"/>
        <w:sz w:val="16"/>
        <w:szCs w:val="16"/>
      </w:rPr>
    </w:pPr>
    <w:r w:rsidRPr="001E6F2C">
      <w:rPr>
        <w:rFonts w:eastAsia="Myriad Pro" w:cs="Myriad Pro"/>
        <w:color w:val="6D7176"/>
        <w:w w:val="105"/>
        <w:sz w:val="16"/>
        <w:szCs w:val="16"/>
      </w:rPr>
      <w:t>SALUS Controls PLC Units 8-10,</w:t>
    </w:r>
    <w:r w:rsidR="001E6F2C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North</w:t>
    </w:r>
    <w:r w:rsidR="00F56C1F">
      <w:rPr>
        <w:rFonts w:eastAsia="Myriad Pro" w:cs="Myriad Pro"/>
        <w:color w:val="6D7176"/>
        <w:w w:val="105"/>
        <w:sz w:val="16"/>
        <w:szCs w:val="16"/>
      </w:rPr>
      <w:t>field</w:t>
    </w:r>
    <w:r w:rsidR="00584A2A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Business Park,</w:t>
    </w:r>
    <w:r w:rsidR="001E6F2C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 xml:space="preserve">Forge Way, </w:t>
    </w:r>
    <w:r w:rsidR="00223A8B">
      <w:rPr>
        <w:rFonts w:eastAsia="Myriad Pro" w:cs="Myriad Pro"/>
        <w:color w:val="6D7176"/>
        <w:w w:val="105"/>
        <w:sz w:val="16"/>
        <w:szCs w:val="16"/>
      </w:rPr>
      <w:t>Parkgate,</w:t>
    </w:r>
    <w:r w:rsidR="00862FC0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Rotherham, S60 1SD, UK</w:t>
    </w:r>
  </w:p>
  <w:p w14:paraId="78E6932F" w14:textId="77777777" w:rsidR="005D1326" w:rsidRDefault="005D1326">
    <w:pPr>
      <w:pStyle w:val="Header"/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57EB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5"/>
    <w:multiLevelType w:val="hybridMultilevel"/>
    <w:tmpl w:val="7545E146"/>
    <w:lvl w:ilvl="0" w:tplc="FFFFFFFF">
      <w:start w:val="33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6"/>
    <w:multiLevelType w:val="hybridMultilevel"/>
    <w:tmpl w:val="515F007C"/>
    <w:lvl w:ilvl="0" w:tplc="FFFFFFFF">
      <w:start w:val="47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45268EF"/>
    <w:multiLevelType w:val="hybridMultilevel"/>
    <w:tmpl w:val="CB2A8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0C651E"/>
    <w:multiLevelType w:val="hybridMultilevel"/>
    <w:tmpl w:val="DD48A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B1BDC"/>
    <w:multiLevelType w:val="hybridMultilevel"/>
    <w:tmpl w:val="1B0859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17CFE"/>
    <w:multiLevelType w:val="hybridMultilevel"/>
    <w:tmpl w:val="D148450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331209EB"/>
    <w:multiLevelType w:val="hybridMultilevel"/>
    <w:tmpl w:val="5EF44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712EA"/>
    <w:multiLevelType w:val="hybridMultilevel"/>
    <w:tmpl w:val="6A863788"/>
    <w:lvl w:ilvl="0" w:tplc="E0664020">
      <w:start w:val="8"/>
      <w:numFmt w:val="bullet"/>
      <w:lvlText w:val="-"/>
      <w:lvlJc w:val="left"/>
      <w:pPr>
        <w:ind w:left="420" w:hanging="360"/>
      </w:pPr>
      <w:rPr>
        <w:rFonts w:ascii="Myriad Pro" w:eastAsiaTheme="minorEastAsia" w:hAnsi="Myriad Pro" w:cstheme="minorBidi" w:hint="default"/>
        <w:color w:val="24272B"/>
        <w:sz w:val="21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528459BF"/>
    <w:multiLevelType w:val="hybridMultilevel"/>
    <w:tmpl w:val="083418EC"/>
    <w:lvl w:ilvl="0" w:tplc="C13237B8">
      <w:start w:val="8"/>
      <w:numFmt w:val="bullet"/>
      <w:lvlText w:val="-"/>
      <w:lvlJc w:val="left"/>
      <w:pPr>
        <w:ind w:left="720" w:hanging="360"/>
      </w:pPr>
      <w:rPr>
        <w:rFonts w:ascii="Myriad Pro" w:eastAsiaTheme="minorEastAsia" w:hAnsi="Myriad Pro" w:cstheme="minorBidi" w:hint="default"/>
        <w:color w:val="24272B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9C052B"/>
    <w:multiLevelType w:val="hybridMultilevel"/>
    <w:tmpl w:val="DCECE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A34EE9"/>
    <w:multiLevelType w:val="hybridMultilevel"/>
    <w:tmpl w:val="1472B7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F814946"/>
    <w:multiLevelType w:val="hybridMultilevel"/>
    <w:tmpl w:val="C4A80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883120">
    <w:abstractNumId w:val="8"/>
  </w:num>
  <w:num w:numId="2" w16cid:durableId="116991274">
    <w:abstractNumId w:val="6"/>
  </w:num>
  <w:num w:numId="3" w16cid:durableId="89938937">
    <w:abstractNumId w:val="5"/>
  </w:num>
  <w:num w:numId="4" w16cid:durableId="553007795">
    <w:abstractNumId w:val="4"/>
  </w:num>
  <w:num w:numId="5" w16cid:durableId="1176505067">
    <w:abstractNumId w:val="7"/>
  </w:num>
  <w:num w:numId="6" w16cid:durableId="1584803279">
    <w:abstractNumId w:val="3"/>
  </w:num>
  <w:num w:numId="7" w16cid:durableId="1621955255">
    <w:abstractNumId w:val="2"/>
  </w:num>
  <w:num w:numId="8" w16cid:durableId="1975990006">
    <w:abstractNumId w:val="1"/>
  </w:num>
  <w:num w:numId="9" w16cid:durableId="411127923">
    <w:abstractNumId w:val="0"/>
  </w:num>
  <w:num w:numId="10" w16cid:durableId="1180008020">
    <w:abstractNumId w:val="15"/>
  </w:num>
  <w:num w:numId="11" w16cid:durableId="783884163">
    <w:abstractNumId w:val="12"/>
  </w:num>
  <w:num w:numId="12" w16cid:durableId="223151439">
    <w:abstractNumId w:val="18"/>
  </w:num>
  <w:num w:numId="13" w16cid:durableId="1784297975">
    <w:abstractNumId w:val="11"/>
  </w:num>
  <w:num w:numId="14" w16cid:durableId="1060401201">
    <w:abstractNumId w:val="19"/>
  </w:num>
  <w:num w:numId="15" w16cid:durableId="1286501859">
    <w:abstractNumId w:val="8"/>
  </w:num>
  <w:num w:numId="16" w16cid:durableId="209417096">
    <w:abstractNumId w:val="9"/>
  </w:num>
  <w:num w:numId="17" w16cid:durableId="1857572138">
    <w:abstractNumId w:val="10"/>
  </w:num>
  <w:num w:numId="18" w16cid:durableId="505051451">
    <w:abstractNumId w:val="13"/>
  </w:num>
  <w:num w:numId="19" w16cid:durableId="363947609">
    <w:abstractNumId w:val="14"/>
  </w:num>
  <w:num w:numId="20" w16cid:durableId="951396934">
    <w:abstractNumId w:val="20"/>
  </w:num>
  <w:num w:numId="21" w16cid:durableId="1291133405">
    <w:abstractNumId w:val="17"/>
  </w:num>
  <w:num w:numId="22" w16cid:durableId="12290020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530"/>
    <w:rsid w:val="00030C74"/>
    <w:rsid w:val="00034616"/>
    <w:rsid w:val="0006063C"/>
    <w:rsid w:val="00065768"/>
    <w:rsid w:val="000678F2"/>
    <w:rsid w:val="00082F3C"/>
    <w:rsid w:val="00083E91"/>
    <w:rsid w:val="000B4D71"/>
    <w:rsid w:val="000D1683"/>
    <w:rsid w:val="000E4D87"/>
    <w:rsid w:val="000E4E8C"/>
    <w:rsid w:val="001000B8"/>
    <w:rsid w:val="00105460"/>
    <w:rsid w:val="00135918"/>
    <w:rsid w:val="0015074B"/>
    <w:rsid w:val="00153BF5"/>
    <w:rsid w:val="0016185E"/>
    <w:rsid w:val="00181A8C"/>
    <w:rsid w:val="00183348"/>
    <w:rsid w:val="00183F4D"/>
    <w:rsid w:val="0019072D"/>
    <w:rsid w:val="001A2F69"/>
    <w:rsid w:val="001B0D07"/>
    <w:rsid w:val="001E6F2C"/>
    <w:rsid w:val="00201185"/>
    <w:rsid w:val="00201F66"/>
    <w:rsid w:val="00221497"/>
    <w:rsid w:val="00223A8B"/>
    <w:rsid w:val="00224AE7"/>
    <w:rsid w:val="00237A73"/>
    <w:rsid w:val="0024320A"/>
    <w:rsid w:val="002625FC"/>
    <w:rsid w:val="0026323C"/>
    <w:rsid w:val="00264178"/>
    <w:rsid w:val="0028663D"/>
    <w:rsid w:val="0029639D"/>
    <w:rsid w:val="002A3313"/>
    <w:rsid w:val="002B58F8"/>
    <w:rsid w:val="002D0265"/>
    <w:rsid w:val="002F0A10"/>
    <w:rsid w:val="002F3C0E"/>
    <w:rsid w:val="002F7B8F"/>
    <w:rsid w:val="00326F90"/>
    <w:rsid w:val="00343182"/>
    <w:rsid w:val="00344641"/>
    <w:rsid w:val="00345DA7"/>
    <w:rsid w:val="003710B0"/>
    <w:rsid w:val="003A18C2"/>
    <w:rsid w:val="003A1DAC"/>
    <w:rsid w:val="003A30AD"/>
    <w:rsid w:val="003A6D19"/>
    <w:rsid w:val="003A767A"/>
    <w:rsid w:val="003B75E0"/>
    <w:rsid w:val="00400CD9"/>
    <w:rsid w:val="00427DD3"/>
    <w:rsid w:val="004452B0"/>
    <w:rsid w:val="00447C09"/>
    <w:rsid w:val="00490FC0"/>
    <w:rsid w:val="004A0013"/>
    <w:rsid w:val="004B4647"/>
    <w:rsid w:val="004C10EB"/>
    <w:rsid w:val="004C6AB1"/>
    <w:rsid w:val="004D7D2E"/>
    <w:rsid w:val="004E0EDD"/>
    <w:rsid w:val="004F5DAA"/>
    <w:rsid w:val="005007FA"/>
    <w:rsid w:val="00520B09"/>
    <w:rsid w:val="00524591"/>
    <w:rsid w:val="0054095F"/>
    <w:rsid w:val="0054164C"/>
    <w:rsid w:val="00561762"/>
    <w:rsid w:val="00584A2A"/>
    <w:rsid w:val="0058623C"/>
    <w:rsid w:val="00596C01"/>
    <w:rsid w:val="005B181A"/>
    <w:rsid w:val="005B511E"/>
    <w:rsid w:val="005D1326"/>
    <w:rsid w:val="005D16DB"/>
    <w:rsid w:val="005D74F1"/>
    <w:rsid w:val="005E3305"/>
    <w:rsid w:val="005E5C11"/>
    <w:rsid w:val="005F7FDB"/>
    <w:rsid w:val="0060447F"/>
    <w:rsid w:val="006064A6"/>
    <w:rsid w:val="00645F2F"/>
    <w:rsid w:val="006C1235"/>
    <w:rsid w:val="006D5312"/>
    <w:rsid w:val="00702E96"/>
    <w:rsid w:val="007073FE"/>
    <w:rsid w:val="0071281F"/>
    <w:rsid w:val="0074711A"/>
    <w:rsid w:val="007559D5"/>
    <w:rsid w:val="00761D3E"/>
    <w:rsid w:val="00773111"/>
    <w:rsid w:val="00784C93"/>
    <w:rsid w:val="00792C8B"/>
    <w:rsid w:val="00794C62"/>
    <w:rsid w:val="0079623B"/>
    <w:rsid w:val="007B267A"/>
    <w:rsid w:val="007B3241"/>
    <w:rsid w:val="007B5A7D"/>
    <w:rsid w:val="007B6CE4"/>
    <w:rsid w:val="007C3D03"/>
    <w:rsid w:val="007D6092"/>
    <w:rsid w:val="007E28AB"/>
    <w:rsid w:val="007F412C"/>
    <w:rsid w:val="00817323"/>
    <w:rsid w:val="00821C21"/>
    <w:rsid w:val="008240CA"/>
    <w:rsid w:val="00824A2A"/>
    <w:rsid w:val="00832544"/>
    <w:rsid w:val="0084502B"/>
    <w:rsid w:val="008521A6"/>
    <w:rsid w:val="00862FC0"/>
    <w:rsid w:val="008651D2"/>
    <w:rsid w:val="008733AA"/>
    <w:rsid w:val="00876631"/>
    <w:rsid w:val="008A78A6"/>
    <w:rsid w:val="008B4746"/>
    <w:rsid w:val="008C5764"/>
    <w:rsid w:val="008D62A5"/>
    <w:rsid w:val="008E0A5B"/>
    <w:rsid w:val="008E7F23"/>
    <w:rsid w:val="008F55CC"/>
    <w:rsid w:val="009166B1"/>
    <w:rsid w:val="00926EF2"/>
    <w:rsid w:val="00934215"/>
    <w:rsid w:val="00970353"/>
    <w:rsid w:val="00990E0E"/>
    <w:rsid w:val="00992B40"/>
    <w:rsid w:val="009A2B5C"/>
    <w:rsid w:val="009A41D3"/>
    <w:rsid w:val="009A5104"/>
    <w:rsid w:val="009B6E2A"/>
    <w:rsid w:val="009C72B6"/>
    <w:rsid w:val="009D2F24"/>
    <w:rsid w:val="00A00810"/>
    <w:rsid w:val="00A030B5"/>
    <w:rsid w:val="00A10A74"/>
    <w:rsid w:val="00A4010A"/>
    <w:rsid w:val="00A5425F"/>
    <w:rsid w:val="00A57E86"/>
    <w:rsid w:val="00A62040"/>
    <w:rsid w:val="00A67FD7"/>
    <w:rsid w:val="00A73F26"/>
    <w:rsid w:val="00A934FA"/>
    <w:rsid w:val="00AA1D8D"/>
    <w:rsid w:val="00AA79BF"/>
    <w:rsid w:val="00AE2EA0"/>
    <w:rsid w:val="00AF342F"/>
    <w:rsid w:val="00AF3A00"/>
    <w:rsid w:val="00B0684D"/>
    <w:rsid w:val="00B22315"/>
    <w:rsid w:val="00B27AC6"/>
    <w:rsid w:val="00B46DA8"/>
    <w:rsid w:val="00B47730"/>
    <w:rsid w:val="00B83EA6"/>
    <w:rsid w:val="00BC668C"/>
    <w:rsid w:val="00BF3105"/>
    <w:rsid w:val="00BF37AF"/>
    <w:rsid w:val="00BF587A"/>
    <w:rsid w:val="00C0726A"/>
    <w:rsid w:val="00C07344"/>
    <w:rsid w:val="00C12E95"/>
    <w:rsid w:val="00C26D3C"/>
    <w:rsid w:val="00C3035F"/>
    <w:rsid w:val="00C3563A"/>
    <w:rsid w:val="00C45E51"/>
    <w:rsid w:val="00C56E3C"/>
    <w:rsid w:val="00C87487"/>
    <w:rsid w:val="00CB0664"/>
    <w:rsid w:val="00CB1C02"/>
    <w:rsid w:val="00CB593E"/>
    <w:rsid w:val="00CB5F15"/>
    <w:rsid w:val="00CC174E"/>
    <w:rsid w:val="00CC2FDE"/>
    <w:rsid w:val="00CC4B56"/>
    <w:rsid w:val="00CF11FA"/>
    <w:rsid w:val="00CF3C6D"/>
    <w:rsid w:val="00D00A5F"/>
    <w:rsid w:val="00D014AE"/>
    <w:rsid w:val="00D116E9"/>
    <w:rsid w:val="00D25B8D"/>
    <w:rsid w:val="00D54783"/>
    <w:rsid w:val="00D5644F"/>
    <w:rsid w:val="00D63CC5"/>
    <w:rsid w:val="00D67ABC"/>
    <w:rsid w:val="00D82881"/>
    <w:rsid w:val="00D86034"/>
    <w:rsid w:val="00D90BCA"/>
    <w:rsid w:val="00D95308"/>
    <w:rsid w:val="00DA2D1B"/>
    <w:rsid w:val="00DB0D87"/>
    <w:rsid w:val="00DC12F3"/>
    <w:rsid w:val="00DE2B46"/>
    <w:rsid w:val="00DF7C4F"/>
    <w:rsid w:val="00E24482"/>
    <w:rsid w:val="00E740AE"/>
    <w:rsid w:val="00E847E6"/>
    <w:rsid w:val="00E84B17"/>
    <w:rsid w:val="00E84CA3"/>
    <w:rsid w:val="00E85FB3"/>
    <w:rsid w:val="00E9096C"/>
    <w:rsid w:val="00EB6E7D"/>
    <w:rsid w:val="00EE56C2"/>
    <w:rsid w:val="00F4392E"/>
    <w:rsid w:val="00F46327"/>
    <w:rsid w:val="00F517B9"/>
    <w:rsid w:val="00F54C66"/>
    <w:rsid w:val="00F56C1F"/>
    <w:rsid w:val="00F5799C"/>
    <w:rsid w:val="00F75246"/>
    <w:rsid w:val="00F864DC"/>
    <w:rsid w:val="00FA1E67"/>
    <w:rsid w:val="00FB0509"/>
    <w:rsid w:val="00FB36E2"/>
    <w:rsid w:val="00FC693F"/>
    <w:rsid w:val="00FF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D62225"/>
  <w14:defaultImageDpi w14:val="300"/>
  <w15:docId w15:val="{76562646-C1AD-4B88-A8AD-3712A85AE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D1B"/>
    <w:pPr>
      <w:spacing w:after="120" w:line="269" w:lineRule="auto"/>
    </w:pPr>
    <w:rPr>
      <w:rFonts w:ascii="Myriad Pro" w:hAnsi="Myriad Pro"/>
      <w:color w:val="24272B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/>
      <w:b/>
      <w:bCs/>
      <w:color w:val="1D2958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D295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AEEF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AEEF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67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567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AEEF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81B3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AEEF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AEEF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0AEEF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D295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AEEF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AEEF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ind w:left="374" w:hanging="259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AEEF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5677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5677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AEEF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AEEF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0AEEF" w:themeColor="accent1"/>
      </w:pBdr>
      <w:spacing w:before="200" w:after="280"/>
      <w:ind w:left="936" w:right="936"/>
    </w:pPr>
    <w:rPr>
      <w:b/>
      <w:bCs/>
      <w:i/>
      <w:iCs/>
      <w:color w:val="00AEE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AEEF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AEEF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AEEF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AEEF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81B3" w:themeColor="accent1" w:themeShade="BF"/>
    </w:rPr>
    <w:tblPr>
      <w:tblStyleRowBandSize w:val="1"/>
      <w:tblStyleColBandSize w:val="1"/>
      <w:tblBorders>
        <w:top w:val="single" w:sz="8" w:space="0" w:color="00AEEF" w:themeColor="accent1"/>
        <w:bottom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1"/>
          <w:left w:val="nil"/>
          <w:bottom w:val="single" w:sz="8" w:space="0" w:color="00AEE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1"/>
          <w:left w:val="nil"/>
          <w:bottom w:val="single" w:sz="8" w:space="0" w:color="00AEE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81B3" w:themeColor="accent2" w:themeShade="BF"/>
    </w:rPr>
    <w:tblPr>
      <w:tblStyleRowBandSize w:val="1"/>
      <w:tblStyleColBandSize w:val="1"/>
      <w:tblBorders>
        <w:top w:val="single" w:sz="8" w:space="0" w:color="00AEEF" w:themeColor="accent2"/>
        <w:bottom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2"/>
          <w:left w:val="nil"/>
          <w:bottom w:val="single" w:sz="8" w:space="0" w:color="00AEE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2"/>
          <w:left w:val="nil"/>
          <w:bottom w:val="single" w:sz="8" w:space="0" w:color="00AEE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band1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band1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  <w:insideH w:val="single" w:sz="8" w:space="0" w:color="00AEEF" w:themeColor="accent1"/>
        <w:insideV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18" w:space="0" w:color="00AEEF" w:themeColor="accent1"/>
          <w:right w:val="single" w:sz="8" w:space="0" w:color="00AEEF" w:themeColor="accent1"/>
          <w:insideH w:val="nil"/>
          <w:insideV w:val="single" w:sz="8" w:space="0" w:color="00AEE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H w:val="nil"/>
          <w:insideV w:val="single" w:sz="8" w:space="0" w:color="00AEE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band1Vert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  <w:shd w:val="clear" w:color="auto" w:fill="BCECFF" w:themeFill="accent1" w:themeFillTint="3F"/>
      </w:tcPr>
    </w:tblStylePr>
    <w:tblStylePr w:type="band1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V w:val="single" w:sz="8" w:space="0" w:color="00AEEF" w:themeColor="accent1"/>
        </w:tcBorders>
        <w:shd w:val="clear" w:color="auto" w:fill="BCECFF" w:themeFill="accent1" w:themeFillTint="3F"/>
      </w:tcPr>
    </w:tblStylePr>
    <w:tblStylePr w:type="band2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V w:val="single" w:sz="8" w:space="0" w:color="00AEEF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  <w:insideH w:val="single" w:sz="8" w:space="0" w:color="00AEEF" w:themeColor="accent2"/>
        <w:insideV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18" w:space="0" w:color="00AEEF" w:themeColor="accent2"/>
          <w:right w:val="single" w:sz="8" w:space="0" w:color="00AEEF" w:themeColor="accent2"/>
          <w:insideH w:val="nil"/>
          <w:insideV w:val="single" w:sz="8" w:space="0" w:color="00AEE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H w:val="nil"/>
          <w:insideV w:val="single" w:sz="8" w:space="0" w:color="00AEE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band1Vert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  <w:shd w:val="clear" w:color="auto" w:fill="BCECFF" w:themeFill="accent2" w:themeFillTint="3F"/>
      </w:tcPr>
    </w:tblStylePr>
    <w:tblStylePr w:type="band1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V w:val="single" w:sz="8" w:space="0" w:color="00AEEF" w:themeColor="accent2"/>
        </w:tcBorders>
        <w:shd w:val="clear" w:color="auto" w:fill="BCECFF" w:themeFill="accent2" w:themeFillTint="3F"/>
      </w:tcPr>
    </w:tblStylePr>
    <w:tblStylePr w:type="band2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V w:val="single" w:sz="8" w:space="0" w:color="00AEEF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1" w:themeTint="BF"/>
        <w:left w:val="single" w:sz="8" w:space="0" w:color="34C7FF" w:themeColor="accent1" w:themeTint="BF"/>
        <w:bottom w:val="single" w:sz="8" w:space="0" w:color="34C7FF" w:themeColor="accent1" w:themeTint="BF"/>
        <w:right w:val="single" w:sz="8" w:space="0" w:color="34C7FF" w:themeColor="accent1" w:themeTint="BF"/>
        <w:insideH w:val="single" w:sz="8" w:space="0" w:color="34C7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C7FF" w:themeColor="accent1" w:themeTint="BF"/>
          <w:left w:val="single" w:sz="8" w:space="0" w:color="34C7FF" w:themeColor="accent1" w:themeTint="BF"/>
          <w:bottom w:val="single" w:sz="8" w:space="0" w:color="34C7FF" w:themeColor="accent1" w:themeTint="BF"/>
          <w:right w:val="single" w:sz="8" w:space="0" w:color="34C7FF" w:themeColor="accent1" w:themeTint="BF"/>
          <w:insideH w:val="nil"/>
          <w:insideV w:val="nil"/>
        </w:tcBorders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C7FF" w:themeColor="accent1" w:themeTint="BF"/>
          <w:left w:val="single" w:sz="8" w:space="0" w:color="34C7FF" w:themeColor="accent1" w:themeTint="BF"/>
          <w:bottom w:val="single" w:sz="8" w:space="0" w:color="34C7FF" w:themeColor="accent1" w:themeTint="BF"/>
          <w:right w:val="single" w:sz="8" w:space="0" w:color="34C7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C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C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2" w:themeTint="BF"/>
        <w:left w:val="single" w:sz="8" w:space="0" w:color="34C7FF" w:themeColor="accent2" w:themeTint="BF"/>
        <w:bottom w:val="single" w:sz="8" w:space="0" w:color="34C7FF" w:themeColor="accent2" w:themeTint="BF"/>
        <w:right w:val="single" w:sz="8" w:space="0" w:color="34C7FF" w:themeColor="accent2" w:themeTint="BF"/>
        <w:insideH w:val="single" w:sz="8" w:space="0" w:color="34C7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C7FF" w:themeColor="accent2" w:themeTint="BF"/>
          <w:left w:val="single" w:sz="8" w:space="0" w:color="34C7FF" w:themeColor="accent2" w:themeTint="BF"/>
          <w:bottom w:val="single" w:sz="8" w:space="0" w:color="34C7FF" w:themeColor="accent2" w:themeTint="BF"/>
          <w:right w:val="single" w:sz="8" w:space="0" w:color="34C7FF" w:themeColor="accent2" w:themeTint="BF"/>
          <w:insideH w:val="nil"/>
          <w:insideV w:val="nil"/>
        </w:tcBorders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C7FF" w:themeColor="accent2" w:themeTint="BF"/>
          <w:left w:val="single" w:sz="8" w:space="0" w:color="34C7FF" w:themeColor="accent2" w:themeTint="BF"/>
          <w:bottom w:val="single" w:sz="8" w:space="0" w:color="34C7FF" w:themeColor="accent2" w:themeTint="BF"/>
          <w:right w:val="single" w:sz="8" w:space="0" w:color="34C7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EE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EE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bottom w:val="single" w:sz="8" w:space="0" w:color="00AEE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EEF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AEEF" w:themeColor="accent1"/>
          <w:bottom w:val="single" w:sz="8" w:space="0" w:color="00AEE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EEF" w:themeColor="accent1"/>
          <w:bottom w:val="single" w:sz="8" w:space="0" w:color="00AEEF" w:themeColor="accent1"/>
        </w:tcBorders>
      </w:tcPr>
    </w:tblStylePr>
    <w:tblStylePr w:type="band1Vert">
      <w:tblPr/>
      <w:tcPr>
        <w:shd w:val="clear" w:color="auto" w:fill="BCECFF" w:themeFill="accent1" w:themeFillTint="3F"/>
      </w:tcPr>
    </w:tblStylePr>
    <w:tblStylePr w:type="band1Horz">
      <w:tblPr/>
      <w:tcPr>
        <w:shd w:val="clear" w:color="auto" w:fill="BCECFF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bottom w:val="single" w:sz="8" w:space="0" w:color="00AEE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EEF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AEEF" w:themeColor="accent2"/>
          <w:bottom w:val="single" w:sz="8" w:space="0" w:color="00AEE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EEF" w:themeColor="accent2"/>
          <w:bottom w:val="single" w:sz="8" w:space="0" w:color="00AEEF" w:themeColor="accent2"/>
        </w:tcBorders>
      </w:tcPr>
    </w:tblStylePr>
    <w:tblStylePr w:type="band1Vert">
      <w:tblPr/>
      <w:tcPr>
        <w:shd w:val="clear" w:color="auto" w:fill="BCECFF" w:themeFill="accent2" w:themeFillTint="3F"/>
      </w:tcPr>
    </w:tblStylePr>
    <w:tblStylePr w:type="band1Horz">
      <w:tblPr/>
      <w:tcPr>
        <w:shd w:val="clear" w:color="auto" w:fill="BCECFF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EE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EE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EE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EE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C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EE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EE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EE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1" w:themeTint="BF"/>
        <w:left w:val="single" w:sz="8" w:space="0" w:color="34C7FF" w:themeColor="accent1" w:themeTint="BF"/>
        <w:bottom w:val="single" w:sz="8" w:space="0" w:color="34C7FF" w:themeColor="accent1" w:themeTint="BF"/>
        <w:right w:val="single" w:sz="8" w:space="0" w:color="34C7FF" w:themeColor="accent1" w:themeTint="BF"/>
        <w:insideH w:val="single" w:sz="8" w:space="0" w:color="34C7FF" w:themeColor="accent1" w:themeTint="BF"/>
        <w:insideV w:val="single" w:sz="8" w:space="0" w:color="34C7FF" w:themeColor="accent1" w:themeTint="BF"/>
      </w:tblBorders>
    </w:tblPr>
    <w:tcPr>
      <w:shd w:val="clear" w:color="auto" w:fill="BCEC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C7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shd w:val="clear" w:color="auto" w:fill="78D9FF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2" w:themeTint="BF"/>
        <w:left w:val="single" w:sz="8" w:space="0" w:color="34C7FF" w:themeColor="accent2" w:themeTint="BF"/>
        <w:bottom w:val="single" w:sz="8" w:space="0" w:color="34C7FF" w:themeColor="accent2" w:themeTint="BF"/>
        <w:right w:val="single" w:sz="8" w:space="0" w:color="34C7FF" w:themeColor="accent2" w:themeTint="BF"/>
        <w:insideH w:val="single" w:sz="8" w:space="0" w:color="34C7FF" w:themeColor="accent2" w:themeTint="BF"/>
        <w:insideV w:val="single" w:sz="8" w:space="0" w:color="34C7FF" w:themeColor="accent2" w:themeTint="BF"/>
      </w:tblBorders>
    </w:tblPr>
    <w:tcPr>
      <w:shd w:val="clear" w:color="auto" w:fill="BCE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C7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shd w:val="clear" w:color="auto" w:fill="78D9FF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  <w:insideH w:val="single" w:sz="8" w:space="0" w:color="00AEEF" w:themeColor="accent1"/>
        <w:insideV w:val="single" w:sz="8" w:space="0" w:color="00AEEF" w:themeColor="accent1"/>
      </w:tblBorders>
    </w:tblPr>
    <w:tcPr>
      <w:shd w:val="clear" w:color="auto" w:fill="BCEC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0FF" w:themeFill="accent1" w:themeFillTint="33"/>
      </w:tc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tcBorders>
          <w:insideH w:val="single" w:sz="6" w:space="0" w:color="00AEEF" w:themeColor="accent1"/>
          <w:insideV w:val="single" w:sz="6" w:space="0" w:color="00AEEF" w:themeColor="accent1"/>
        </w:tcBorders>
        <w:shd w:val="clear" w:color="auto" w:fill="78D9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  <w:insideH w:val="single" w:sz="8" w:space="0" w:color="00AEEF" w:themeColor="accent2"/>
        <w:insideV w:val="single" w:sz="8" w:space="0" w:color="00AEEF" w:themeColor="accent2"/>
      </w:tblBorders>
    </w:tblPr>
    <w:tcPr>
      <w:shd w:val="clear" w:color="auto" w:fill="BCE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0FF" w:themeFill="accent2" w:themeFillTint="33"/>
      </w:tc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tcBorders>
          <w:insideH w:val="single" w:sz="6" w:space="0" w:color="00AEEF" w:themeColor="accent2"/>
          <w:insideV w:val="single" w:sz="6" w:space="0" w:color="00AEEF" w:themeColor="accent2"/>
        </w:tcBorders>
        <w:shd w:val="clear" w:color="auto" w:fill="78D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C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EE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EE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D9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D9FF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EE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EE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D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D9FF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EE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67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EE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67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AEEF" w:themeColor="accent1"/>
        <w:bottom w:val="single" w:sz="4" w:space="0" w:color="00AEEF" w:themeColor="accent1"/>
        <w:right w:val="single" w:sz="4" w:space="0" w:color="00AEE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F" w:themeColor="accent1" w:themeShade="99"/>
          <w:insideV w:val="nil"/>
        </w:tcBorders>
        <w:shd w:val="clear" w:color="auto" w:fill="00678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F" w:themeFill="accent1" w:themeFillShade="99"/>
      </w:tcPr>
    </w:tblStylePr>
    <w:tblStylePr w:type="band1Vert">
      <w:tblPr/>
      <w:tcPr>
        <w:shd w:val="clear" w:color="auto" w:fill="92E1FF" w:themeFill="accent1" w:themeFillTint="66"/>
      </w:tcPr>
    </w:tblStylePr>
    <w:tblStylePr w:type="band1Horz">
      <w:tblPr/>
      <w:tcPr>
        <w:shd w:val="clear" w:color="auto" w:fill="78D9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AEEF" w:themeColor="accent2"/>
        <w:bottom w:val="single" w:sz="4" w:space="0" w:color="00AEEF" w:themeColor="accent2"/>
        <w:right w:val="single" w:sz="4" w:space="0" w:color="00AEE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F" w:themeColor="accent2" w:themeShade="99"/>
          <w:insideV w:val="nil"/>
        </w:tcBorders>
        <w:shd w:val="clear" w:color="auto" w:fill="00678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F" w:themeFill="accent2" w:themeFillShade="99"/>
      </w:tcPr>
    </w:tblStylePr>
    <w:tblStylePr w:type="band1Vert">
      <w:tblPr/>
      <w:tcPr>
        <w:shd w:val="clear" w:color="auto" w:fill="92E1FF" w:themeFill="accent2" w:themeFillTint="66"/>
      </w:tcPr>
    </w:tblStylePr>
    <w:tblStylePr w:type="band1Horz">
      <w:tblPr/>
      <w:tcPr>
        <w:shd w:val="clear" w:color="auto" w:fill="78D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shd w:val="clear" w:color="auto" w:fill="C8F0FF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shd w:val="clear" w:color="auto" w:fill="C8F0FF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0FF" w:themeFill="accent1" w:themeFillTint="33"/>
    </w:tcPr>
    <w:tblStylePr w:type="firstRow">
      <w:rPr>
        <w:b/>
        <w:bCs/>
      </w:rPr>
      <w:tblPr/>
      <w:tcPr>
        <w:shd w:val="clear" w:color="auto" w:fill="92E1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81B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81B3" w:themeFill="accent1" w:themeFillShade="BF"/>
      </w:tc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shd w:val="clear" w:color="auto" w:fill="78D9FF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0FF" w:themeFill="accent2" w:themeFillTint="33"/>
    </w:tcPr>
    <w:tblStylePr w:type="firstRow">
      <w:rPr>
        <w:b/>
        <w:bCs/>
      </w:rPr>
      <w:tblPr/>
      <w:tcPr>
        <w:shd w:val="clear" w:color="auto" w:fill="92E1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1B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1B3" w:themeFill="accent2" w:themeFillShade="BF"/>
      </w:tc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shd w:val="clear" w:color="auto" w:fill="78D9FF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1">
    <w:name w:val="Table Normal1"/>
    <w:uiPriority w:val="2"/>
    <w:semiHidden/>
    <w:unhideWhenUsed/>
    <w:qFormat/>
    <w:rsid w:val="005D1326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DC12F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C12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44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072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5644F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D5644F"/>
  </w:style>
  <w:style w:type="character" w:customStyle="1" w:styleId="CommentTextChar">
    <w:name w:val="Comment Text Char"/>
    <w:basedOn w:val="DefaultParagraphFont"/>
    <w:link w:val="CommentText"/>
    <w:uiPriority w:val="99"/>
    <w:rsid w:val="00D5644F"/>
    <w:rPr>
      <w:rFonts w:ascii="Aptos" w:hAnsi="Aptos"/>
      <w:color w:val="2B2B2B"/>
      <w:sz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4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44F"/>
    <w:rPr>
      <w:rFonts w:ascii="Aptos" w:hAnsi="Aptos"/>
      <w:b/>
      <w:bCs/>
      <w:color w:val="2B2B2B"/>
      <w:sz w:val="21"/>
    </w:rPr>
  </w:style>
  <w:style w:type="table" w:customStyle="1" w:styleId="1">
    <w:name w:val="网格型1"/>
    <w:basedOn w:val="TableNormal"/>
    <w:next w:val="TableGrid"/>
    <w:uiPriority w:val="59"/>
    <w:rsid w:val="006C1235"/>
    <w:pPr>
      <w:spacing w:after="0" w:line="240" w:lineRule="auto"/>
    </w:pPr>
    <w:rPr>
      <w:rFonts w:ascii="Arial" w:eastAsia="SimSu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E0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3A1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urity@saluscontrol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AEEF"/>
      </a:accent1>
      <a:accent2>
        <a:srgbClr val="00AEE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48094c8-480e-400b-91c4-c984b7e20814}" enabled="1" method="Standard" siteId="{a1109567-0815-4e1f-88af-e23555482aa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SALUS Controls PLC - Suspected Vulnerability Report Form</vt:lpstr>
    </vt:vector>
  </TitlesOfParts>
  <Manager/>
  <Company>SALUS Controls PLC</Company>
  <LinksUpToDate>false</LinksUpToDate>
  <CharactersWithSpaces>6696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SALUS Controls PLC - Suspected Vulnerability Report Form</dc:title>
  <dc:subject/>
  <dc:creator>SALUS Controls PLC</dc:creator>
  <cp:keywords>SALUS Controls, vulnerability disclosure, product security, security updates</cp:keywords>
  <dc:description>Review markup only; not for publication.</dc:description>
  <cp:lastModifiedBy>Ramona Farcas</cp:lastModifiedBy>
  <cp:revision>95</cp:revision>
  <dcterms:created xsi:type="dcterms:W3CDTF">2026-09-08T12:21:00Z</dcterms:created>
  <dcterms:modified xsi:type="dcterms:W3CDTF">2026-10-08T09:01:00Z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62f4ae9f-aa0c-44c0-9d31-4c2aee434488</vt:lpwstr>
  </property>
</Properties>
</file>